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05FC" w14:textId="77777777" w:rsidR="00375947" w:rsidRPr="00180C49" w:rsidRDefault="00375947" w:rsidP="0037594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0DB2A7EE" wp14:editId="19E0FB01">
            <wp:extent cx="2367280" cy="95694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A010" w14:textId="77777777" w:rsidR="00375947" w:rsidRPr="00180C49" w:rsidRDefault="00375947" w:rsidP="0037594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940680B" w14:textId="77777777" w:rsidR="00375947" w:rsidRPr="00180C49" w:rsidRDefault="00375947" w:rsidP="00375947">
      <w:pPr>
        <w:jc w:val="center"/>
        <w:rPr>
          <w:rFonts w:ascii="Arial" w:hAnsi="Arial" w:cs="Arial"/>
          <w:color w:val="000000" w:themeColor="text1"/>
          <w:sz w:val="28"/>
          <w:szCs w:val="40"/>
        </w:rPr>
      </w:pPr>
      <w:bookmarkStart w:id="0" w:name="_Hlk69379385"/>
      <w:r w:rsidRPr="00180C49">
        <w:rPr>
          <w:rFonts w:ascii="Arial" w:hAnsi="Arial" w:cs="Arial"/>
          <w:color w:val="000000" w:themeColor="text1"/>
          <w:sz w:val="28"/>
          <w:szCs w:val="40"/>
        </w:rPr>
        <w:t>ООО «ЛТК»</w:t>
      </w:r>
    </w:p>
    <w:p w14:paraId="76E44CED" w14:textId="77777777" w:rsidR="00375947" w:rsidRPr="00180C49" w:rsidRDefault="00375947" w:rsidP="00375947">
      <w:pPr>
        <w:jc w:val="center"/>
        <w:rPr>
          <w:b/>
          <w:color w:val="000000" w:themeColor="text1"/>
          <w:sz w:val="40"/>
          <w:szCs w:val="52"/>
        </w:rPr>
      </w:pPr>
    </w:p>
    <w:p w14:paraId="2F68259F" w14:textId="77777777" w:rsidR="00375947" w:rsidRPr="00EE508B" w:rsidRDefault="00375947" w:rsidP="00375947">
      <w:pPr>
        <w:jc w:val="center"/>
        <w:rPr>
          <w:rFonts w:ascii="Arial" w:hAnsi="Arial" w:cs="Arial"/>
          <w:color w:val="000000" w:themeColor="text1"/>
        </w:rPr>
      </w:pPr>
      <w:r w:rsidRPr="00EE508B">
        <w:rPr>
          <w:rFonts w:ascii="Arial" w:hAnsi="Arial" w:cs="Arial"/>
          <w:color w:val="000000" w:themeColor="text1"/>
        </w:rPr>
        <w:t>ПАСПОРТ</w:t>
      </w:r>
    </w:p>
    <w:p w14:paraId="4978129D" w14:textId="77777777" w:rsidR="00375947" w:rsidRPr="00180C49" w:rsidRDefault="00375947" w:rsidP="00375947">
      <w:pPr>
        <w:jc w:val="center"/>
        <w:rPr>
          <w:b/>
          <w:color w:val="000000" w:themeColor="text1"/>
          <w:sz w:val="14"/>
          <w:szCs w:val="20"/>
        </w:rPr>
      </w:pPr>
    </w:p>
    <w:p w14:paraId="1E6EE050" w14:textId="77777777" w:rsidR="00375947" w:rsidRPr="00180C49" w:rsidRDefault="00375947" w:rsidP="00375947">
      <w:pPr>
        <w:spacing w:line="360" w:lineRule="auto"/>
        <w:jc w:val="center"/>
        <w:rPr>
          <w:rFonts w:ascii="Arial" w:hAnsi="Arial" w:cs="Arial"/>
          <w:color w:val="000000" w:themeColor="text1"/>
          <w:szCs w:val="36"/>
        </w:rPr>
      </w:pPr>
      <w:r w:rsidRPr="00180C49">
        <w:rPr>
          <w:rFonts w:ascii="Arial" w:hAnsi="Arial" w:cs="Arial"/>
          <w:color w:val="000000" w:themeColor="text1"/>
          <w:szCs w:val="36"/>
        </w:rPr>
        <w:t xml:space="preserve">Стенд тормозной силовой </w:t>
      </w:r>
    </w:p>
    <w:p w14:paraId="1EA01749" w14:textId="48FD10F4" w:rsidR="00375947" w:rsidRPr="00FB5C2B" w:rsidRDefault="00375947" w:rsidP="00375947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73F8E">
        <w:rPr>
          <w:rFonts w:ascii="Arial" w:hAnsi="Arial" w:cs="Arial"/>
          <w:b/>
          <w:bCs/>
          <w:color w:val="000000" w:themeColor="text1"/>
          <w:sz w:val="28"/>
          <w:szCs w:val="28"/>
        </w:rPr>
        <w:t>ЛТК-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М3500</w:t>
      </w:r>
    </w:p>
    <w:p w14:paraId="7EAA0429" w14:textId="77777777" w:rsidR="00375947" w:rsidRPr="00180C49" w:rsidRDefault="00375947" w:rsidP="00375947">
      <w:pPr>
        <w:spacing w:line="360" w:lineRule="auto"/>
        <w:jc w:val="center"/>
        <w:rPr>
          <w:rFonts w:ascii="Arial" w:hAnsi="Arial" w:cs="Arial"/>
          <w:bCs/>
          <w:color w:val="000000" w:themeColor="text1"/>
          <w:szCs w:val="36"/>
        </w:rPr>
      </w:pPr>
      <w:r w:rsidRPr="00180C49">
        <w:rPr>
          <w:rFonts w:ascii="Arial" w:hAnsi="Arial" w:cs="Arial"/>
          <w:bCs/>
          <w:color w:val="000000" w:themeColor="text1"/>
          <w:szCs w:val="36"/>
        </w:rPr>
        <w:t>РПДФ.404161.001. ТУ</w:t>
      </w:r>
    </w:p>
    <w:p w14:paraId="5B6EA562" w14:textId="77777777" w:rsidR="00375947" w:rsidRPr="00180C49" w:rsidRDefault="00375947" w:rsidP="00375947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</w:t>
      </w:r>
      <w:r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670A08E9" wp14:editId="13E26A05">
            <wp:extent cx="4013201" cy="250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713" cy="25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09F" w14:textId="77777777" w:rsidR="00375947" w:rsidRPr="00FB5C2B" w:rsidRDefault="00375947" w:rsidP="00375947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</w:rPr>
        <w:drawing>
          <wp:inline distT="0" distB="0" distL="0" distR="0" wp14:anchorId="5EEBA292" wp14:editId="10C8B001">
            <wp:extent cx="4572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46" cy="46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C2B">
        <w:rPr>
          <w:b/>
          <w:color w:val="000000" w:themeColor="text1"/>
          <w:sz w:val="20"/>
          <w:szCs w:val="20"/>
        </w:rPr>
        <w:t xml:space="preserve">    </w:t>
      </w:r>
      <w:r>
        <w:rPr>
          <w:b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E14DE97" wp14:editId="01AC4AF5">
            <wp:extent cx="454660" cy="454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03" cy="46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EC72" w14:textId="77777777" w:rsidR="00375947" w:rsidRPr="00180C49" w:rsidRDefault="00375947" w:rsidP="00375947">
      <w:pPr>
        <w:jc w:val="center"/>
        <w:rPr>
          <w:b/>
          <w:color w:val="000000" w:themeColor="text1"/>
          <w:sz w:val="20"/>
          <w:szCs w:val="20"/>
        </w:rPr>
      </w:pPr>
    </w:p>
    <w:p w14:paraId="6DB68C3B" w14:textId="77777777" w:rsidR="00375947" w:rsidRPr="00180C49" w:rsidRDefault="00375947" w:rsidP="00375947">
      <w:pPr>
        <w:jc w:val="center"/>
        <w:rPr>
          <w:rFonts w:ascii="Arial" w:hAnsi="Arial" w:cs="Arial"/>
          <w:color w:val="000000" w:themeColor="text1"/>
        </w:rPr>
      </w:pPr>
      <w:r w:rsidRPr="00180C49">
        <w:rPr>
          <w:rFonts w:ascii="Arial" w:hAnsi="Arial" w:cs="Arial"/>
          <w:color w:val="000000" w:themeColor="text1"/>
        </w:rPr>
        <w:t>г. Санкт Петербург</w:t>
      </w:r>
    </w:p>
    <w:p w14:paraId="21D35B12" w14:textId="6E17A897" w:rsidR="00930981" w:rsidRPr="00180C49" w:rsidRDefault="00375947" w:rsidP="00375947">
      <w:pPr>
        <w:jc w:val="center"/>
        <w:rPr>
          <w:rFonts w:ascii="Arial" w:hAnsi="Arial" w:cs="Arial"/>
          <w:color w:val="000000" w:themeColor="text1"/>
          <w:sz w:val="20"/>
          <w:szCs w:val="20"/>
        </w:rPr>
        <w:sectPr w:rsidR="00930981" w:rsidRPr="00180C49" w:rsidSect="00180C49">
          <w:footerReference w:type="default" r:id="rId12"/>
          <w:pgSz w:w="8392" w:h="11907" w:code="61"/>
          <w:pgMar w:top="720" w:right="567" w:bottom="720" w:left="568" w:header="283" w:footer="709" w:gutter="0"/>
          <w:cols w:space="1295"/>
          <w:docGrid w:linePitch="360"/>
        </w:sectPr>
      </w:pPr>
      <w:r w:rsidRPr="00180C49">
        <w:rPr>
          <w:rFonts w:ascii="Arial" w:hAnsi="Arial" w:cs="Arial"/>
          <w:color w:val="000000" w:themeColor="text1"/>
        </w:rPr>
        <w:t xml:space="preserve"> 2021 г.</w:t>
      </w:r>
      <w:bookmarkEnd w:id="0"/>
      <w:r w:rsidR="00930981" w:rsidRPr="00180C49">
        <w:rPr>
          <w:b/>
          <w:color w:val="000000" w:themeColor="text1"/>
          <w:sz w:val="20"/>
          <w:szCs w:val="20"/>
        </w:rPr>
        <w:br w:type="page"/>
      </w:r>
      <w:r w:rsidR="002E505E" w:rsidRPr="00180C49">
        <w:rPr>
          <w:rFonts w:ascii="Arial" w:hAnsi="Arial" w:cs="Arial"/>
          <w:color w:val="000000" w:themeColor="text1"/>
          <w:sz w:val="20"/>
          <w:szCs w:val="20"/>
        </w:rPr>
        <w:lastRenderedPageBreak/>
        <w:t>СЕРТИФИКАТ ОБ УТВЕРЖДЕНИИ ТИПА</w:t>
      </w:r>
    </w:p>
    <w:p w14:paraId="426B75D7" w14:textId="23CC2ADE" w:rsidR="00760374" w:rsidRDefault="00760374" w:rsidP="007603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СОДЕРЖАНИЕ</w:t>
      </w:r>
    </w:p>
    <w:p w14:paraId="6A955CE3" w14:textId="77777777" w:rsidR="002F3BBC" w:rsidRPr="00180C49" w:rsidRDefault="002F3BBC" w:rsidP="007603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sdt>
      <w:sdtPr>
        <w:rPr>
          <w:sz w:val="20"/>
          <w:szCs w:val="20"/>
        </w:rPr>
        <w:id w:val="9191327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18158F" w14:textId="131996A3" w:rsidR="00423D29" w:rsidRPr="00423D29" w:rsidRDefault="00180C49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r w:rsidRPr="002F3BBC">
            <w:rPr>
              <w:rFonts w:asciiTheme="majorHAnsi" w:eastAsiaTheme="majorEastAsia" w:hAnsiTheme="majorHAnsi" w:cstheme="majorBidi"/>
              <w:color w:val="365F91" w:themeColor="accent1" w:themeShade="BF"/>
              <w:sz w:val="20"/>
              <w:szCs w:val="20"/>
            </w:rPr>
            <w:fldChar w:fldCharType="begin"/>
          </w:r>
          <w:r w:rsidRPr="002F3BBC">
            <w:rPr>
              <w:sz w:val="20"/>
              <w:szCs w:val="20"/>
            </w:rPr>
            <w:instrText xml:space="preserve"> TOC \o "1-3" \h \z \u </w:instrText>
          </w:r>
          <w:r w:rsidRPr="002F3BBC">
            <w:rPr>
              <w:rFonts w:asciiTheme="majorHAnsi" w:eastAsiaTheme="majorEastAsia" w:hAnsiTheme="majorHAnsi" w:cstheme="majorBidi"/>
              <w:color w:val="365F91" w:themeColor="accent1" w:themeShade="BF"/>
              <w:sz w:val="20"/>
              <w:szCs w:val="20"/>
            </w:rPr>
            <w:fldChar w:fldCharType="separate"/>
          </w:r>
          <w:hyperlink w:anchor="_Toc69231240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1 СВЕДЕНИЯ ОБ ИЗДЕЛИИ И ОСНОВНЫЕ ТЕХНИЧЕСКИЕ ДАННЫЕ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_Toc69231240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4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0EFFDA8F" w14:textId="6F1AB27D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1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2. КОМПЛЕКТНОСТЬ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_Toc69231241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6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08704EA2" w14:textId="3A8C9C94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2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3. ГАРАНТИИ ИЗГОТОВИТЕЛЯ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_Toc69231242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6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5785568C" w14:textId="793369A8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3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4. УСТАНОВКА И ЭКСПЛУАТАЦИЯ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_Toc69231243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7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31560D74" w14:textId="69AFC83B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4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5. СВИДЕТЕЛЬСТВО ОБ УПАКОВЫВАНИИ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_Toc69231244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7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4D4EF7C0" w14:textId="18622D99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5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6. СВИДЕТЕЛЬСТВО О ПРИЕМКЕ И КОНСЕРВАЦИИ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_Toc69231245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7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69836E11" w14:textId="26204D5E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6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7. ЗАМЕТКИ ПО ЭКСПЛУАТАЦИИ И ХРАНЕНИЮ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_Toc69231246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8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722282E6" w14:textId="072C2663" w:rsidR="00423D29" w:rsidRP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18"/>
              <w:szCs w:val="22"/>
            </w:rPr>
          </w:pPr>
          <w:hyperlink w:anchor="_Toc69231247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8. СВЕДЕНИЯ О РЕКЛАМАЦИЯХ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_Toc69231247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8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3104B402" w14:textId="142082EF" w:rsidR="00423D29" w:rsidRDefault="009C686C">
          <w:pPr>
            <w:pStyle w:val="12"/>
            <w:tabs>
              <w:tab w:val="right" w:leader="dot" w:pos="7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9231248" w:history="1">
            <w:r w:rsidR="00423D29" w:rsidRPr="00423D29">
              <w:rPr>
                <w:rStyle w:val="a6"/>
                <w:rFonts w:ascii="Arial" w:hAnsi="Arial" w:cs="Arial"/>
                <w:noProof/>
                <w:sz w:val="20"/>
              </w:rPr>
              <w:t>ГАРАНТИЙНЫЙ ТАЛОН</w:t>
            </w:r>
            <w:r w:rsidR="00423D29" w:rsidRPr="00423D29">
              <w:rPr>
                <w:noProof/>
                <w:webHidden/>
                <w:sz w:val="20"/>
              </w:rPr>
              <w:tab/>
            </w:r>
            <w:r w:rsidR="00423D29" w:rsidRPr="00423D29">
              <w:rPr>
                <w:noProof/>
                <w:webHidden/>
                <w:sz w:val="20"/>
              </w:rPr>
              <w:fldChar w:fldCharType="begin"/>
            </w:r>
            <w:r w:rsidR="00423D29" w:rsidRPr="00423D29">
              <w:rPr>
                <w:noProof/>
                <w:webHidden/>
                <w:sz w:val="20"/>
              </w:rPr>
              <w:instrText xml:space="preserve"> PAGEREF _Toc69231248 \h </w:instrText>
            </w:r>
            <w:r w:rsidR="00423D29" w:rsidRPr="00423D29">
              <w:rPr>
                <w:noProof/>
                <w:webHidden/>
                <w:sz w:val="20"/>
              </w:rPr>
            </w:r>
            <w:r w:rsidR="00423D29" w:rsidRPr="00423D29">
              <w:rPr>
                <w:noProof/>
                <w:webHidden/>
                <w:sz w:val="20"/>
              </w:rPr>
              <w:fldChar w:fldCharType="separate"/>
            </w:r>
            <w:r w:rsidR="00423D29" w:rsidRPr="00423D29">
              <w:rPr>
                <w:noProof/>
                <w:webHidden/>
                <w:sz w:val="20"/>
              </w:rPr>
              <w:t>9</w:t>
            </w:r>
            <w:r w:rsidR="00423D29" w:rsidRPr="00423D29">
              <w:rPr>
                <w:noProof/>
                <w:webHidden/>
                <w:sz w:val="20"/>
              </w:rPr>
              <w:fldChar w:fldCharType="end"/>
            </w:r>
          </w:hyperlink>
        </w:p>
        <w:p w14:paraId="7B9B1D1A" w14:textId="02C0C37C" w:rsidR="00180C49" w:rsidRDefault="00180C49">
          <w:r w:rsidRPr="002F3BBC">
            <w:rPr>
              <w:bCs/>
              <w:sz w:val="20"/>
              <w:szCs w:val="20"/>
            </w:rPr>
            <w:fldChar w:fldCharType="end"/>
          </w:r>
        </w:p>
      </w:sdtContent>
    </w:sdt>
    <w:p w14:paraId="05D1743E" w14:textId="60AB30B1" w:rsidR="00930981" w:rsidRPr="00180C49" w:rsidRDefault="00930981">
      <w:pPr>
        <w:rPr>
          <w:b/>
          <w:color w:val="000000" w:themeColor="text1"/>
          <w:sz w:val="22"/>
          <w:szCs w:val="22"/>
        </w:rPr>
      </w:pPr>
      <w:r w:rsidRPr="00180C49">
        <w:rPr>
          <w:b/>
          <w:color w:val="000000" w:themeColor="text1"/>
          <w:sz w:val="22"/>
          <w:szCs w:val="22"/>
        </w:rPr>
        <w:br w:type="page"/>
      </w:r>
    </w:p>
    <w:p w14:paraId="016DB7EF" w14:textId="12507F79" w:rsidR="00760374" w:rsidRPr="00180C49" w:rsidRDefault="00C37CA0" w:rsidP="00B13AB5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69231240"/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1 </w:t>
      </w:r>
      <w:r w:rsidR="00760374" w:rsidRPr="00180C49">
        <w:rPr>
          <w:rFonts w:ascii="Arial" w:hAnsi="Arial" w:cs="Arial"/>
          <w:b/>
          <w:color w:val="000000" w:themeColor="text1"/>
          <w:sz w:val="22"/>
          <w:szCs w:val="22"/>
        </w:rPr>
        <w:t>СВЕДЕНИЯ ОБ ИЗДЕЛИИ</w:t>
      </w:r>
      <w:r w:rsidR="005979E1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И ОСНОВНЫЕ ТЕХНИЧЕСКИЕ </w:t>
      </w:r>
      <w:r w:rsidR="00313B5E" w:rsidRPr="00180C49">
        <w:rPr>
          <w:rFonts w:ascii="Arial" w:hAnsi="Arial" w:cs="Arial"/>
          <w:b/>
          <w:color w:val="000000" w:themeColor="text1"/>
          <w:sz w:val="22"/>
          <w:szCs w:val="22"/>
        </w:rPr>
        <w:t>ДАННЫЕ</w:t>
      </w:r>
      <w:bookmarkEnd w:id="1"/>
    </w:p>
    <w:p w14:paraId="5892B301" w14:textId="77777777" w:rsidR="005979E1" w:rsidRPr="00180C49" w:rsidRDefault="00760374" w:rsidP="00C37CA0">
      <w:pPr>
        <w:ind w:firstLine="567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Cs/>
          <w:color w:val="000000" w:themeColor="text1"/>
          <w:sz w:val="22"/>
          <w:szCs w:val="22"/>
        </w:rPr>
        <w:t>1.1</w:t>
      </w:r>
      <w:r w:rsidRPr="00180C4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979E1" w:rsidRPr="00180C49">
        <w:rPr>
          <w:rFonts w:ascii="Arial" w:hAnsi="Arial" w:cs="Arial"/>
          <w:bCs/>
          <w:color w:val="000000" w:themeColor="text1"/>
          <w:sz w:val="22"/>
          <w:szCs w:val="22"/>
        </w:rPr>
        <w:t>Назначение</w:t>
      </w:r>
    </w:p>
    <w:p w14:paraId="04FF723A" w14:textId="77777777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Тормозные силовые с</w:t>
      </w:r>
      <w:r w:rsidRPr="0068135B">
        <w:rPr>
          <w:rFonts w:ascii="Arial" w:hAnsi="Arial" w:cs="Arial"/>
          <w:sz w:val="22"/>
          <w:szCs w:val="22"/>
        </w:rPr>
        <w:t xml:space="preserve">тенды </w:t>
      </w:r>
      <w:r>
        <w:rPr>
          <w:rFonts w:ascii="Arial" w:hAnsi="Arial" w:cs="Arial"/>
          <w:sz w:val="22"/>
          <w:szCs w:val="22"/>
        </w:rPr>
        <w:t xml:space="preserve">"ЛТК" серии М3500 </w:t>
      </w:r>
      <w:r w:rsidRPr="0068135B">
        <w:rPr>
          <w:rFonts w:ascii="Arial" w:hAnsi="Arial" w:cs="Arial"/>
          <w:sz w:val="22"/>
          <w:szCs w:val="22"/>
        </w:rPr>
        <w:t>предназначены для измерения параметров и оценки показателей эффективности рабочей и стояночной тормозной системы транспортных средств</w:t>
      </w:r>
      <w:r>
        <w:rPr>
          <w:rFonts w:ascii="Arial" w:hAnsi="Arial" w:cs="Arial"/>
          <w:sz w:val="22"/>
          <w:szCs w:val="22"/>
        </w:rPr>
        <w:t xml:space="preserve"> </w:t>
      </w:r>
      <w:r w:rsidRPr="0068135B">
        <w:rPr>
          <w:rFonts w:ascii="Arial" w:hAnsi="Arial" w:cs="Arial"/>
          <w:sz w:val="22"/>
          <w:szCs w:val="22"/>
        </w:rPr>
        <w:t xml:space="preserve">с максимальным тормозным усилием до </w:t>
      </w:r>
      <w:r>
        <w:rPr>
          <w:rFonts w:ascii="Arial" w:hAnsi="Arial" w:cs="Arial"/>
          <w:sz w:val="22"/>
          <w:szCs w:val="22"/>
        </w:rPr>
        <w:t>1</w:t>
      </w:r>
      <w:r w:rsidRPr="0068135B">
        <w:rPr>
          <w:rFonts w:ascii="Arial" w:hAnsi="Arial" w:cs="Arial"/>
          <w:sz w:val="22"/>
          <w:szCs w:val="22"/>
        </w:rPr>
        <w:t>0 кН и с максимальной нагрузкой на ось до 3</w:t>
      </w:r>
      <w:r>
        <w:rPr>
          <w:rFonts w:ascii="Arial" w:hAnsi="Arial" w:cs="Arial"/>
          <w:sz w:val="22"/>
          <w:szCs w:val="22"/>
        </w:rPr>
        <w:t>,5</w:t>
      </w:r>
      <w:r w:rsidRPr="0068135B">
        <w:rPr>
          <w:rFonts w:ascii="Arial" w:hAnsi="Arial" w:cs="Arial"/>
          <w:sz w:val="22"/>
          <w:szCs w:val="22"/>
        </w:rPr>
        <w:t xml:space="preserve"> т</w:t>
      </w:r>
      <w:r>
        <w:rPr>
          <w:rFonts w:ascii="Arial" w:hAnsi="Arial" w:cs="Arial"/>
          <w:sz w:val="22"/>
          <w:szCs w:val="22"/>
        </w:rPr>
        <w:t>.</w:t>
      </w:r>
      <w:r w:rsidRPr="00873F24">
        <w:rPr>
          <w:rFonts w:ascii="Arial" w:hAnsi="Arial" w:cs="Arial"/>
          <w:sz w:val="22"/>
          <w:szCs w:val="22"/>
        </w:rPr>
        <w:t xml:space="preserve"> </w:t>
      </w:r>
    </w:p>
    <w:p w14:paraId="56CDD4FD" w14:textId="77777777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73F24">
        <w:rPr>
          <w:rFonts w:ascii="Arial" w:hAnsi="Arial" w:cs="Arial"/>
          <w:sz w:val="22"/>
          <w:szCs w:val="22"/>
        </w:rPr>
        <w:t xml:space="preserve">Стенды </w:t>
      </w:r>
      <w:r>
        <w:rPr>
          <w:rFonts w:ascii="Arial" w:hAnsi="Arial" w:cs="Arial"/>
          <w:sz w:val="22"/>
          <w:szCs w:val="22"/>
        </w:rPr>
        <w:t>позволяют осуществлять следующие измерения:</w:t>
      </w:r>
      <w:r w:rsidRPr="00873F24">
        <w:rPr>
          <w:rFonts w:ascii="Arial" w:hAnsi="Arial" w:cs="Arial"/>
          <w:sz w:val="22"/>
          <w:szCs w:val="22"/>
        </w:rPr>
        <w:t xml:space="preserve"> </w:t>
      </w:r>
    </w:p>
    <w:p w14:paraId="3170D769" w14:textId="77777777" w:rsidR="004934E5" w:rsidRDefault="004934E5" w:rsidP="00493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ـ тормозной силы, приходящейся на колеса транспортного средства</w:t>
      </w:r>
      <w:r w:rsidRPr="00873F24">
        <w:rPr>
          <w:rFonts w:ascii="Arial" w:hAnsi="Arial" w:cs="Arial"/>
          <w:sz w:val="22"/>
          <w:szCs w:val="22"/>
        </w:rPr>
        <w:t xml:space="preserve">; </w:t>
      </w:r>
    </w:p>
    <w:p w14:paraId="5104A764" w14:textId="77777777" w:rsidR="004934E5" w:rsidRDefault="004934E5" w:rsidP="004934E5">
      <w:pPr>
        <w:jc w:val="both"/>
        <w:rPr>
          <w:rFonts w:ascii="Arial" w:hAnsi="Arial" w:cs="Arial"/>
          <w:sz w:val="22"/>
          <w:szCs w:val="22"/>
        </w:rPr>
      </w:pPr>
      <w:r w:rsidRPr="00873F24">
        <w:rPr>
          <w:rFonts w:ascii="Arial" w:hAnsi="Arial" w:cs="Arial"/>
          <w:sz w:val="22"/>
          <w:szCs w:val="22"/>
        </w:rPr>
        <w:t xml:space="preserve">ـ массы, приходящейся на ось </w:t>
      </w:r>
      <w:r>
        <w:rPr>
          <w:rFonts w:ascii="Arial" w:hAnsi="Arial" w:cs="Arial"/>
          <w:sz w:val="22"/>
          <w:szCs w:val="22"/>
        </w:rPr>
        <w:t>транспортного средства</w:t>
      </w:r>
      <w:r w:rsidRPr="00873F24">
        <w:rPr>
          <w:rFonts w:ascii="Arial" w:hAnsi="Arial" w:cs="Arial"/>
          <w:sz w:val="22"/>
          <w:szCs w:val="22"/>
        </w:rPr>
        <w:t xml:space="preserve">; </w:t>
      </w:r>
    </w:p>
    <w:p w14:paraId="3A9695C6" w14:textId="77777777" w:rsidR="004934E5" w:rsidRDefault="004934E5" w:rsidP="00493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усилия, прикладываемого</w:t>
      </w:r>
      <w:r w:rsidRPr="00873F24">
        <w:rPr>
          <w:rFonts w:ascii="Arial" w:hAnsi="Arial" w:cs="Arial"/>
          <w:sz w:val="22"/>
          <w:szCs w:val="22"/>
        </w:rPr>
        <w:t xml:space="preserve"> к органам управления тормозными системами </w:t>
      </w:r>
      <w:r>
        <w:rPr>
          <w:rFonts w:ascii="Arial" w:hAnsi="Arial" w:cs="Arial"/>
          <w:sz w:val="22"/>
          <w:szCs w:val="22"/>
        </w:rPr>
        <w:t>транспортного средства</w:t>
      </w:r>
      <w:r w:rsidRPr="00873F24">
        <w:rPr>
          <w:rFonts w:ascii="Arial" w:hAnsi="Arial" w:cs="Arial"/>
          <w:sz w:val="22"/>
          <w:szCs w:val="22"/>
        </w:rPr>
        <w:t xml:space="preserve">; </w:t>
      </w:r>
    </w:p>
    <w:p w14:paraId="3DFC9CBB" w14:textId="77777777" w:rsidR="004934E5" w:rsidRDefault="004934E5" w:rsidP="004934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относительной разности тормозных сил одной оси транспортного средства;</w:t>
      </w:r>
    </w:p>
    <w:p w14:paraId="1F157692" w14:textId="77777777" w:rsidR="004934E5" w:rsidRDefault="004934E5" w:rsidP="00493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овальности колес и неравномерности износа тормозных механизмов;</w:t>
      </w:r>
    </w:p>
    <w:p w14:paraId="15728134" w14:textId="77777777" w:rsidR="004934E5" w:rsidRDefault="004934E5" w:rsidP="00493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время срабатывания тормозной системы транспортного средства.</w:t>
      </w:r>
    </w:p>
    <w:p w14:paraId="64D36A46" w14:textId="77777777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35B">
        <w:rPr>
          <w:rFonts w:ascii="Arial" w:hAnsi="Arial" w:cs="Arial"/>
          <w:sz w:val="22"/>
          <w:szCs w:val="22"/>
        </w:rPr>
        <w:t>Стенды могут эксплуатироваться на автотранспортных</w:t>
      </w:r>
      <w:r>
        <w:rPr>
          <w:rFonts w:ascii="Arial" w:hAnsi="Arial" w:cs="Arial"/>
          <w:sz w:val="22"/>
          <w:szCs w:val="22"/>
        </w:rPr>
        <w:t xml:space="preserve"> предприятиях, станциях техниче</w:t>
      </w:r>
      <w:r w:rsidRPr="0068135B">
        <w:rPr>
          <w:rFonts w:ascii="Arial" w:hAnsi="Arial" w:cs="Arial"/>
          <w:sz w:val="22"/>
          <w:szCs w:val="22"/>
        </w:rPr>
        <w:t xml:space="preserve">ского обслуживания, автомобильных заводах, диагностических станциях, </w:t>
      </w:r>
      <w:r>
        <w:rPr>
          <w:rFonts w:ascii="Arial" w:hAnsi="Arial" w:cs="Arial"/>
          <w:sz w:val="22"/>
          <w:szCs w:val="22"/>
        </w:rPr>
        <w:t>пунктах</w:t>
      </w:r>
      <w:r w:rsidRPr="0068135B">
        <w:rPr>
          <w:rFonts w:ascii="Arial" w:hAnsi="Arial" w:cs="Arial"/>
          <w:sz w:val="22"/>
          <w:szCs w:val="22"/>
        </w:rPr>
        <w:t xml:space="preserve"> технического </w:t>
      </w:r>
      <w:r>
        <w:rPr>
          <w:rFonts w:ascii="Arial" w:hAnsi="Arial" w:cs="Arial"/>
          <w:sz w:val="22"/>
          <w:szCs w:val="22"/>
        </w:rPr>
        <w:t>осмотра</w:t>
      </w:r>
      <w:r w:rsidRPr="0068135B">
        <w:rPr>
          <w:rFonts w:ascii="Arial" w:hAnsi="Arial" w:cs="Arial"/>
          <w:sz w:val="22"/>
          <w:szCs w:val="22"/>
        </w:rPr>
        <w:t xml:space="preserve"> при проведении технического осмотра транспортных средств</w:t>
      </w:r>
      <w:r>
        <w:rPr>
          <w:rFonts w:ascii="Arial" w:hAnsi="Arial" w:cs="Arial"/>
          <w:sz w:val="22"/>
          <w:szCs w:val="22"/>
        </w:rPr>
        <w:t>.</w:t>
      </w:r>
    </w:p>
    <w:p w14:paraId="1DA0FD16" w14:textId="77777777" w:rsidR="004934E5" w:rsidRPr="0068135B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35B">
        <w:rPr>
          <w:rFonts w:ascii="Arial" w:hAnsi="Arial" w:cs="Arial"/>
          <w:sz w:val="22"/>
          <w:szCs w:val="22"/>
        </w:rPr>
        <w:t>Принцип действия стендов заключается в принудительном вращении с заданной скоростью колес одной (диагностируемой) оси транспортного средства, установленного неподвижно на опорных роликах стенда, с последующим измерением сил, возникающих на поверхности опорных роликов, при торможении колес с помощью тормозных систем транспортного средства.</w:t>
      </w:r>
    </w:p>
    <w:p w14:paraId="4419FFEC" w14:textId="77777777" w:rsidR="004934E5" w:rsidRPr="0068135B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35B">
        <w:rPr>
          <w:rFonts w:ascii="Arial" w:hAnsi="Arial" w:cs="Arial"/>
          <w:sz w:val="22"/>
          <w:szCs w:val="22"/>
        </w:rPr>
        <w:t xml:space="preserve">Измерения массы транспортного средства, приходящейся на ось, производится и фиксируется одновременно с измерениями тормозной силы колес с помощью встроенных тензорезисторных датчиков весоизмерительной системы. </w:t>
      </w:r>
    </w:p>
    <w:p w14:paraId="20A496AD" w14:textId="77777777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35B">
        <w:rPr>
          <w:rFonts w:ascii="Arial" w:hAnsi="Arial" w:cs="Arial"/>
          <w:sz w:val="22"/>
          <w:szCs w:val="22"/>
        </w:rPr>
        <w:t>Усилие, создаваемое на органе управления транспортного средства, измеряется при помощи динамометра.</w:t>
      </w:r>
    </w:p>
    <w:p w14:paraId="2B829569" w14:textId="29D30CF3" w:rsidR="004934E5" w:rsidRP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873F24">
        <w:rPr>
          <w:rFonts w:ascii="Arial" w:hAnsi="Arial" w:cs="Arial"/>
          <w:sz w:val="22"/>
          <w:szCs w:val="22"/>
        </w:rPr>
        <w:t xml:space="preserve">Стенды соответствуют требованиям, </w:t>
      </w:r>
      <w:r w:rsidRPr="0068135B">
        <w:rPr>
          <w:rFonts w:ascii="Arial" w:hAnsi="Arial" w:cs="Arial"/>
          <w:sz w:val="22"/>
          <w:szCs w:val="22"/>
        </w:rPr>
        <w:t>ТР ТС 004/2011 "О безопасности низковольтного оборудования", ТР ТС 020/2011 "Электромагнитная совместимость технических средств"</w:t>
      </w:r>
      <w:r>
        <w:rPr>
          <w:rFonts w:ascii="Arial" w:hAnsi="Arial" w:cs="Arial"/>
          <w:sz w:val="22"/>
          <w:szCs w:val="22"/>
        </w:rPr>
        <w:t xml:space="preserve">, что подтверждается декларацией о соответствии </w:t>
      </w:r>
      <w:r w:rsidRPr="00313B5E">
        <w:rPr>
          <w:rFonts w:ascii="Arial" w:hAnsi="Arial" w:cs="Arial"/>
          <w:sz w:val="22"/>
          <w:szCs w:val="22"/>
        </w:rPr>
        <w:t>ЕАЭС N RU Д-RU.НВ56.B.03773/20</w:t>
      </w:r>
      <w:r>
        <w:rPr>
          <w:rFonts w:ascii="Arial" w:hAnsi="Arial" w:cs="Arial"/>
          <w:sz w:val="22"/>
          <w:szCs w:val="22"/>
        </w:rPr>
        <w:t xml:space="preserve"> от 07.05.2020 г. </w:t>
      </w:r>
    </w:p>
    <w:p w14:paraId="362CF2EA" w14:textId="77777777" w:rsidR="003D61A9" w:rsidRPr="00180C49" w:rsidRDefault="00162A5A" w:rsidP="0058168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1.</w:t>
      </w:r>
      <w:r w:rsidR="00760374" w:rsidRPr="00180C49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6B5FDF" w:rsidRPr="00180C49">
        <w:rPr>
          <w:bCs/>
          <w:color w:val="000000" w:themeColor="text1"/>
          <w:sz w:val="22"/>
          <w:szCs w:val="22"/>
        </w:rPr>
        <w:t xml:space="preserve"> </w:t>
      </w:r>
      <w:r w:rsidR="00760374" w:rsidRPr="00180C49">
        <w:rPr>
          <w:rFonts w:ascii="Arial" w:hAnsi="Arial" w:cs="Arial"/>
          <w:bCs/>
          <w:color w:val="000000" w:themeColor="text1"/>
          <w:sz w:val="22"/>
          <w:szCs w:val="22"/>
        </w:rPr>
        <w:t>Основные технические характеристики</w:t>
      </w:r>
    </w:p>
    <w:p w14:paraId="756FDAFD" w14:textId="57AD0F8F" w:rsidR="003D61A9" w:rsidRDefault="003D61A9" w:rsidP="0058168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Cs/>
          <w:color w:val="000000" w:themeColor="text1"/>
          <w:sz w:val="22"/>
          <w:szCs w:val="22"/>
        </w:rPr>
        <w:t>Основные технические характеристики приведены в таблице 1</w:t>
      </w:r>
    </w:p>
    <w:p w14:paraId="253ACA27" w14:textId="77777777" w:rsidR="009D6DB6" w:rsidRDefault="009D6DB6" w:rsidP="0058168E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F310FE6" w14:textId="77777777" w:rsidR="003D61A9" w:rsidRPr="00180C49" w:rsidRDefault="003D61A9" w:rsidP="0058168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Cs/>
          <w:color w:val="000000" w:themeColor="text1"/>
          <w:sz w:val="22"/>
          <w:szCs w:val="22"/>
        </w:rPr>
        <w:t>Таблица 1</w:t>
      </w:r>
    </w:p>
    <w:tbl>
      <w:tblPr>
        <w:tblW w:w="7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54"/>
        <w:gridCol w:w="1423"/>
      </w:tblGrid>
      <w:tr w:rsidR="00180C49" w:rsidRPr="004934E5" w14:paraId="2B788BF8" w14:textId="77777777" w:rsidTr="009D6DB6">
        <w:tc>
          <w:tcPr>
            <w:tcW w:w="4395" w:type="dxa"/>
          </w:tcPr>
          <w:p w14:paraId="783BCB49" w14:textId="77777777" w:rsidR="002E505E" w:rsidRPr="001B06BD" w:rsidRDefault="002E505E" w:rsidP="00003D6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554" w:type="dxa"/>
          </w:tcPr>
          <w:p w14:paraId="28F29C78" w14:textId="77777777" w:rsidR="002E505E" w:rsidRPr="001B06BD" w:rsidRDefault="002E505E" w:rsidP="00003D6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Значение параметра</w:t>
            </w:r>
          </w:p>
        </w:tc>
        <w:tc>
          <w:tcPr>
            <w:tcW w:w="1423" w:type="dxa"/>
          </w:tcPr>
          <w:p w14:paraId="7E695F43" w14:textId="77777777" w:rsidR="002E505E" w:rsidRPr="001B06BD" w:rsidRDefault="002E505E" w:rsidP="00003D6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Пределы допускаемой погрешности</w:t>
            </w:r>
          </w:p>
        </w:tc>
      </w:tr>
      <w:tr w:rsidR="001B06BD" w:rsidRPr="004934E5" w14:paraId="18F9BFD6" w14:textId="77777777" w:rsidTr="009D6DB6">
        <w:tc>
          <w:tcPr>
            <w:tcW w:w="4395" w:type="dxa"/>
          </w:tcPr>
          <w:p w14:paraId="4A9E8209" w14:textId="0D078C02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Начальная скорость торможения, имитируемая на стенде, км/ч, не менее</w:t>
            </w:r>
          </w:p>
        </w:tc>
        <w:tc>
          <w:tcPr>
            <w:tcW w:w="1554" w:type="dxa"/>
          </w:tcPr>
          <w:p w14:paraId="3DEF5E0C" w14:textId="06B9033A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22F7D6D7" w14:textId="3C22258C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1D1C90F0" w14:textId="77777777" w:rsidTr="009D6DB6">
        <w:tc>
          <w:tcPr>
            <w:tcW w:w="4395" w:type="dxa"/>
          </w:tcPr>
          <w:p w14:paraId="40414464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Диапазон измерения тормозной силы (на каждом колесе), кН</w:t>
            </w:r>
          </w:p>
        </w:tc>
        <w:tc>
          <w:tcPr>
            <w:tcW w:w="1554" w:type="dxa"/>
          </w:tcPr>
          <w:p w14:paraId="22E98D64" w14:textId="01775ED0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0 до 10</w:t>
            </w:r>
          </w:p>
        </w:tc>
        <w:tc>
          <w:tcPr>
            <w:tcW w:w="1423" w:type="dxa"/>
          </w:tcPr>
          <w:p w14:paraId="74E1FFBB" w14:textId="65039024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±2%</w:t>
            </w:r>
          </w:p>
        </w:tc>
      </w:tr>
      <w:tr w:rsidR="001B06BD" w:rsidRPr="004934E5" w14:paraId="0DBD7CD5" w14:textId="77777777" w:rsidTr="009D6DB6">
        <w:tc>
          <w:tcPr>
            <w:tcW w:w="4395" w:type="dxa"/>
          </w:tcPr>
          <w:p w14:paraId="6BF0FF28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Диапазон измерения силы, создаваемой на органе управления тормозной системы, Н</w:t>
            </w:r>
          </w:p>
        </w:tc>
        <w:tc>
          <w:tcPr>
            <w:tcW w:w="1554" w:type="dxa"/>
          </w:tcPr>
          <w:p w14:paraId="177995AC" w14:textId="0B9E6B51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0 до 1000</w:t>
            </w:r>
          </w:p>
        </w:tc>
        <w:tc>
          <w:tcPr>
            <w:tcW w:w="1423" w:type="dxa"/>
          </w:tcPr>
          <w:p w14:paraId="2E6FAFF1" w14:textId="0C76EF4D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±5%</w:t>
            </w:r>
          </w:p>
        </w:tc>
      </w:tr>
      <w:tr w:rsidR="001B06BD" w:rsidRPr="004934E5" w14:paraId="4988408D" w14:textId="77777777" w:rsidTr="009D6DB6">
        <w:tc>
          <w:tcPr>
            <w:tcW w:w="4395" w:type="dxa"/>
          </w:tcPr>
          <w:p w14:paraId="396AA769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Диапазон измерения массы (веса) оси, кг</w:t>
            </w:r>
          </w:p>
        </w:tc>
        <w:tc>
          <w:tcPr>
            <w:tcW w:w="1554" w:type="dxa"/>
          </w:tcPr>
          <w:p w14:paraId="4BA52B2E" w14:textId="74506323" w:rsidR="001B06BD" w:rsidRPr="001B06BD" w:rsidRDefault="001B06BD" w:rsidP="001B06B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от 0 до 3500</w:t>
            </w:r>
          </w:p>
        </w:tc>
        <w:tc>
          <w:tcPr>
            <w:tcW w:w="1423" w:type="dxa"/>
          </w:tcPr>
          <w:p w14:paraId="1A765ADB" w14:textId="2D959D00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±2%</w:t>
            </w:r>
          </w:p>
        </w:tc>
      </w:tr>
      <w:tr w:rsidR="001B06BD" w:rsidRPr="004934E5" w14:paraId="7E18B3E8" w14:textId="77777777" w:rsidTr="009D6DB6">
        <w:tc>
          <w:tcPr>
            <w:tcW w:w="4395" w:type="dxa"/>
          </w:tcPr>
          <w:p w14:paraId="0B213585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Коэффициент сцепления с роликами сух./влажн.</w:t>
            </w:r>
          </w:p>
        </w:tc>
        <w:tc>
          <w:tcPr>
            <w:tcW w:w="1554" w:type="dxa"/>
          </w:tcPr>
          <w:p w14:paraId="140EF00F" w14:textId="5FB4DD38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0,9 - 0,5</w:t>
            </w:r>
          </w:p>
        </w:tc>
        <w:tc>
          <w:tcPr>
            <w:tcW w:w="1423" w:type="dxa"/>
          </w:tcPr>
          <w:p w14:paraId="1C1C2088" w14:textId="38978D7A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58A2634C" w14:textId="77777777" w:rsidTr="009D6DB6">
        <w:tc>
          <w:tcPr>
            <w:tcW w:w="4395" w:type="dxa"/>
          </w:tcPr>
          <w:p w14:paraId="14BAB575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Установленная мощность оборудования, кВт, не более</w:t>
            </w:r>
          </w:p>
        </w:tc>
        <w:tc>
          <w:tcPr>
            <w:tcW w:w="1554" w:type="dxa"/>
          </w:tcPr>
          <w:p w14:paraId="59D00BD0" w14:textId="5AEF9CD8" w:rsidR="001B06BD" w:rsidRPr="001B06BD" w:rsidRDefault="00E73F8E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14:paraId="1D622140" w14:textId="19C72298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315E29C0" w14:textId="77777777" w:rsidTr="009D6DB6">
        <w:tc>
          <w:tcPr>
            <w:tcW w:w="4395" w:type="dxa"/>
          </w:tcPr>
          <w:p w14:paraId="68C84CA6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Питание от трехфазной сети переменного тока:</w:t>
            </w:r>
          </w:p>
          <w:p w14:paraId="673167AD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напряжение, В</w:t>
            </w:r>
          </w:p>
          <w:p w14:paraId="6D633CD9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224B58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частота, Гц</w:t>
            </w:r>
          </w:p>
        </w:tc>
        <w:tc>
          <w:tcPr>
            <w:tcW w:w="1554" w:type="dxa"/>
          </w:tcPr>
          <w:p w14:paraId="5D944010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A93A9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AF78CF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</w:p>
          <w:p w14:paraId="00BA82CE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0690D1" w14:textId="0E38D801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23" w:type="dxa"/>
          </w:tcPr>
          <w:p w14:paraId="35C35690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DC9A22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11D4FB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±38 В</w:t>
            </w:r>
          </w:p>
          <w:p w14:paraId="722477B9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DDDC6D" w14:textId="7C11EC8A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±1 Гц</w:t>
            </w:r>
          </w:p>
        </w:tc>
      </w:tr>
      <w:tr w:rsidR="001B06BD" w:rsidRPr="004934E5" w14:paraId="6333749D" w14:textId="77777777" w:rsidTr="009D6DB6">
        <w:tc>
          <w:tcPr>
            <w:tcW w:w="4395" w:type="dxa"/>
          </w:tcPr>
          <w:p w14:paraId="047470A9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Время установления рабочего режима, мин, не более</w:t>
            </w:r>
          </w:p>
        </w:tc>
        <w:tc>
          <w:tcPr>
            <w:tcW w:w="1554" w:type="dxa"/>
          </w:tcPr>
          <w:p w14:paraId="0212C8EF" w14:textId="56AC5F8B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14:paraId="25B31B85" w14:textId="2DDA499D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1D242780" w14:textId="77777777" w:rsidTr="009D6DB6">
        <w:tc>
          <w:tcPr>
            <w:tcW w:w="4395" w:type="dxa"/>
          </w:tcPr>
          <w:p w14:paraId="480D9DD3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Время непрерывной работы стенда, ч, не менее</w:t>
            </w:r>
          </w:p>
        </w:tc>
        <w:tc>
          <w:tcPr>
            <w:tcW w:w="1554" w:type="dxa"/>
          </w:tcPr>
          <w:p w14:paraId="4D6C8BFB" w14:textId="7AD9CBF8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14:paraId="5842FE57" w14:textId="1072E3FB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7C757CFA" w14:textId="77777777" w:rsidTr="009D6DB6">
        <w:tc>
          <w:tcPr>
            <w:tcW w:w="4395" w:type="dxa"/>
          </w:tcPr>
          <w:p w14:paraId="0F0C0F74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Габаритные размеры (ДхШхВ), мм, не более:</w:t>
            </w:r>
          </w:p>
          <w:p w14:paraId="5CB98039" w14:textId="5BF71C70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роликовая платформа (левая, правая)</w:t>
            </w:r>
          </w:p>
        </w:tc>
        <w:tc>
          <w:tcPr>
            <w:tcW w:w="1554" w:type="dxa"/>
          </w:tcPr>
          <w:p w14:paraId="22A0C377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777750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5F3FFA" w14:textId="0ADBFDCE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1615х680х285</w:t>
            </w:r>
          </w:p>
        </w:tc>
        <w:tc>
          <w:tcPr>
            <w:tcW w:w="1423" w:type="dxa"/>
          </w:tcPr>
          <w:p w14:paraId="62E69E8B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5D3202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F3AE61" w14:textId="6AE9A414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±2 мм</w:t>
            </w:r>
          </w:p>
        </w:tc>
      </w:tr>
      <w:tr w:rsidR="001B06BD" w:rsidRPr="004934E5" w14:paraId="2242D517" w14:textId="77777777" w:rsidTr="009D6DB6">
        <w:tc>
          <w:tcPr>
            <w:tcW w:w="4395" w:type="dxa"/>
          </w:tcPr>
          <w:p w14:paraId="42487670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силовой шкаф</w:t>
            </w:r>
          </w:p>
        </w:tc>
        <w:tc>
          <w:tcPr>
            <w:tcW w:w="1554" w:type="dxa"/>
          </w:tcPr>
          <w:p w14:paraId="70F47B94" w14:textId="3309127A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500х400х170</w:t>
            </w:r>
          </w:p>
        </w:tc>
        <w:tc>
          <w:tcPr>
            <w:tcW w:w="1423" w:type="dxa"/>
          </w:tcPr>
          <w:p w14:paraId="6E35D53F" w14:textId="6A0DA907" w:rsidR="001B06BD" w:rsidRPr="001B06BD" w:rsidRDefault="001B06BD" w:rsidP="001B06B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7E3CCB40" w14:textId="77777777" w:rsidTr="009D6DB6">
        <w:tc>
          <w:tcPr>
            <w:tcW w:w="4395" w:type="dxa"/>
          </w:tcPr>
          <w:p w14:paraId="78F588ED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планшетный компьютер</w:t>
            </w:r>
          </w:p>
        </w:tc>
        <w:tc>
          <w:tcPr>
            <w:tcW w:w="1554" w:type="dxa"/>
          </w:tcPr>
          <w:p w14:paraId="7E92E76D" w14:textId="0EE5DA65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41B">
              <w:rPr>
                <w:rFonts w:ascii="Arial" w:hAnsi="Arial" w:cs="Arial"/>
                <w:sz w:val="20"/>
                <w:szCs w:val="20"/>
              </w:rPr>
              <w:t>247х16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A8141B">
              <w:rPr>
                <w:rFonts w:ascii="Arial" w:hAnsi="Arial" w:cs="Arial"/>
                <w:sz w:val="20"/>
                <w:szCs w:val="20"/>
              </w:rPr>
              <w:t>х</w:t>
            </w:r>
            <w:r w:rsidR="009271AB">
              <w:rPr>
                <w:rFonts w:ascii="Arial" w:hAnsi="Arial" w:cs="Arial"/>
                <w:sz w:val="20"/>
                <w:szCs w:val="20"/>
              </w:rPr>
              <w:t>2</w:t>
            </w:r>
            <w:r w:rsidRPr="00A81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14:paraId="64C54033" w14:textId="763721CE" w:rsidR="001B06BD" w:rsidRPr="001B06BD" w:rsidRDefault="001B06BD" w:rsidP="001B06B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36A05913" w14:textId="77777777" w:rsidTr="009D6DB6">
        <w:tc>
          <w:tcPr>
            <w:tcW w:w="4395" w:type="dxa"/>
          </w:tcPr>
          <w:p w14:paraId="7D4E5793" w14:textId="77777777" w:rsidR="001B06BD" w:rsidRPr="001B06BD" w:rsidRDefault="001B06BD" w:rsidP="001B06B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Масса, кг, </w:t>
            </w:r>
            <w:r w:rsidRPr="001B06B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не более</w:t>
            </w:r>
          </w:p>
          <w:p w14:paraId="41829006" w14:textId="554947C0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роликов</w:t>
            </w:r>
            <w:r w:rsidR="00456CAB">
              <w:rPr>
                <w:rFonts w:ascii="Arial" w:hAnsi="Arial" w:cs="Arial"/>
                <w:color w:val="000000" w:themeColor="text1"/>
                <w:sz w:val="20"/>
                <w:szCs w:val="20"/>
              </w:rPr>
              <w:t>ые</w:t>
            </w: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платформ</w:t>
            </w:r>
            <w:r w:rsidR="00456CAB">
              <w:rPr>
                <w:rFonts w:ascii="Arial" w:hAnsi="Arial" w:cs="Arial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1554" w:type="dxa"/>
          </w:tcPr>
          <w:p w14:paraId="21569674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E3F28F" w14:textId="580D57D5" w:rsidR="001B06BD" w:rsidRPr="001B06BD" w:rsidRDefault="00456CAB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423" w:type="dxa"/>
          </w:tcPr>
          <w:p w14:paraId="719BF28A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C318EE" w14:textId="06B48F6C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0E17E289" w14:textId="77777777" w:rsidTr="009D6DB6">
        <w:tc>
          <w:tcPr>
            <w:tcW w:w="4395" w:type="dxa"/>
          </w:tcPr>
          <w:p w14:paraId="4085F60F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силовой шкаф</w:t>
            </w:r>
          </w:p>
        </w:tc>
        <w:tc>
          <w:tcPr>
            <w:tcW w:w="1554" w:type="dxa"/>
          </w:tcPr>
          <w:p w14:paraId="6E3D7437" w14:textId="2075D777" w:rsidR="001B06BD" w:rsidRPr="001B06BD" w:rsidRDefault="00456CAB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14:paraId="46A048DB" w14:textId="740B29FF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227FDF83" w14:textId="77777777" w:rsidTr="009D6DB6">
        <w:tc>
          <w:tcPr>
            <w:tcW w:w="4395" w:type="dxa"/>
          </w:tcPr>
          <w:p w14:paraId="455A679A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 планшетный компьютер</w:t>
            </w:r>
          </w:p>
        </w:tc>
        <w:tc>
          <w:tcPr>
            <w:tcW w:w="1554" w:type="dxa"/>
          </w:tcPr>
          <w:p w14:paraId="384563E0" w14:textId="61E7CC65" w:rsidR="001B06BD" w:rsidRPr="009D6DB6" w:rsidRDefault="00492687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5915558D" w14:textId="728CE666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1F270CEA" w14:textId="77777777" w:rsidTr="009D6DB6">
        <w:tc>
          <w:tcPr>
            <w:tcW w:w="4395" w:type="dxa"/>
          </w:tcPr>
          <w:p w14:paraId="1EAE5D8A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Ширина колесной базы проверяемого транспортного средства, мм</w:t>
            </w:r>
          </w:p>
        </w:tc>
        <w:tc>
          <w:tcPr>
            <w:tcW w:w="1554" w:type="dxa"/>
          </w:tcPr>
          <w:p w14:paraId="226FBF6F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7F713E" w14:textId="340FB9DA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от 800 до 2200</w:t>
            </w:r>
          </w:p>
        </w:tc>
        <w:tc>
          <w:tcPr>
            <w:tcW w:w="1423" w:type="dxa"/>
          </w:tcPr>
          <w:p w14:paraId="5A59A055" w14:textId="77777777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967583" w14:textId="3B68C94D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05B1BBAF" w14:textId="77777777" w:rsidTr="009D6DB6">
        <w:tc>
          <w:tcPr>
            <w:tcW w:w="4395" w:type="dxa"/>
          </w:tcPr>
          <w:p w14:paraId="38273D2F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Рабочий диапазон температур, °С</w:t>
            </w:r>
          </w:p>
        </w:tc>
        <w:tc>
          <w:tcPr>
            <w:tcW w:w="1554" w:type="dxa"/>
          </w:tcPr>
          <w:p w14:paraId="5462F530" w14:textId="3DFF6271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0 ÷ +35</w:t>
            </w:r>
          </w:p>
        </w:tc>
        <w:tc>
          <w:tcPr>
            <w:tcW w:w="1423" w:type="dxa"/>
          </w:tcPr>
          <w:p w14:paraId="7365065B" w14:textId="0970703B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B06BD" w:rsidRPr="004934E5" w14:paraId="71EC2167" w14:textId="77777777" w:rsidTr="009D6DB6">
        <w:tc>
          <w:tcPr>
            <w:tcW w:w="4395" w:type="dxa"/>
          </w:tcPr>
          <w:p w14:paraId="0E79EE56" w14:textId="77777777" w:rsidR="001B06BD" w:rsidRPr="001B06BD" w:rsidRDefault="001B06BD" w:rsidP="001B06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Средний срок службы стенда, лет, не менее</w:t>
            </w:r>
          </w:p>
        </w:tc>
        <w:tc>
          <w:tcPr>
            <w:tcW w:w="1554" w:type="dxa"/>
          </w:tcPr>
          <w:p w14:paraId="76B910D6" w14:textId="2126266E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14:paraId="34C7D967" w14:textId="4F9D0E25" w:rsidR="001B06BD" w:rsidRPr="001B06BD" w:rsidRDefault="001B06BD" w:rsidP="001B06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06B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0F5A681B" w14:textId="04DAD9CC" w:rsidR="005D798B" w:rsidRPr="00180C49" w:rsidRDefault="00BA7122" w:rsidP="0049268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  <w:bookmarkStart w:id="2" w:name="_Toc69231241"/>
      <w:r w:rsidR="00321837" w:rsidRPr="00180C4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2</w:t>
      </w:r>
      <w:r w:rsidR="00A43EB9" w:rsidRPr="00180C4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E22203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КОМПЛЕКТНОСТЬ</w:t>
      </w:r>
      <w:bookmarkEnd w:id="2"/>
    </w:p>
    <w:p w14:paraId="1A588B68" w14:textId="77777777" w:rsidR="00D40741" w:rsidRPr="00180C49" w:rsidRDefault="00D40741" w:rsidP="003D61A9">
      <w:pPr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Комплект поставки </w:t>
      </w:r>
      <w:r w:rsidR="003D61A9" w:rsidRPr="00180C49">
        <w:rPr>
          <w:rFonts w:ascii="Arial" w:hAnsi="Arial" w:cs="Arial"/>
          <w:color w:val="000000" w:themeColor="text1"/>
          <w:sz w:val="22"/>
          <w:szCs w:val="22"/>
        </w:rPr>
        <w:t xml:space="preserve">изделия 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>соответствует таблице</w:t>
      </w:r>
      <w:r w:rsidR="003D61A9" w:rsidRPr="00180C49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</w:p>
    <w:p w14:paraId="51E8E614" w14:textId="77777777" w:rsidR="00DD6CE9" w:rsidRPr="00180C49" w:rsidRDefault="00DD6CE9" w:rsidP="00D4074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CF6A2D" w14:textId="77777777" w:rsidR="00DD6CE9" w:rsidRPr="00180C49" w:rsidRDefault="00D40741" w:rsidP="00D40741">
      <w:pPr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Таблица </w:t>
      </w:r>
      <w:r w:rsidR="003D61A9" w:rsidRPr="00180C49">
        <w:rPr>
          <w:rFonts w:ascii="Arial" w:hAnsi="Arial" w:cs="Arial"/>
          <w:color w:val="000000" w:themeColor="text1"/>
          <w:sz w:val="22"/>
          <w:szCs w:val="22"/>
        </w:rPr>
        <w:t>2</w:t>
      </w:r>
    </w:p>
    <w:tbl>
      <w:tblPr>
        <w:tblW w:w="7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992"/>
        <w:gridCol w:w="1525"/>
      </w:tblGrid>
      <w:tr w:rsidR="00180C49" w:rsidRPr="002803AC" w14:paraId="4E1D445E" w14:textId="77777777" w:rsidTr="004934E5">
        <w:tc>
          <w:tcPr>
            <w:tcW w:w="3119" w:type="dxa"/>
          </w:tcPr>
          <w:p w14:paraId="2629232E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</w:tcPr>
          <w:p w14:paraId="133765AB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Обозначение</w:t>
            </w:r>
          </w:p>
        </w:tc>
        <w:tc>
          <w:tcPr>
            <w:tcW w:w="992" w:type="dxa"/>
          </w:tcPr>
          <w:p w14:paraId="4F440F50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Кол-во, шт.</w:t>
            </w:r>
          </w:p>
        </w:tc>
        <w:tc>
          <w:tcPr>
            <w:tcW w:w="1525" w:type="dxa"/>
          </w:tcPr>
          <w:p w14:paraId="010C40C4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180C49" w:rsidRPr="002803AC" w14:paraId="0BCD4BFD" w14:textId="77777777" w:rsidTr="004934E5">
        <w:tc>
          <w:tcPr>
            <w:tcW w:w="3119" w:type="dxa"/>
          </w:tcPr>
          <w:p w14:paraId="53D4A796" w14:textId="77777777" w:rsidR="007127BC" w:rsidRPr="002803AC" w:rsidRDefault="006B7AB2" w:rsidP="00DD6CE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Устройство опорное </w:t>
            </w:r>
          </w:p>
        </w:tc>
        <w:tc>
          <w:tcPr>
            <w:tcW w:w="1843" w:type="dxa"/>
          </w:tcPr>
          <w:p w14:paraId="202DF7D7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89BE7C" w14:textId="77777777" w:rsidR="007127BC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255D6A8C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05AB4D1A" w14:textId="77777777" w:rsidTr="004934E5">
        <w:tc>
          <w:tcPr>
            <w:tcW w:w="3119" w:type="dxa"/>
          </w:tcPr>
          <w:p w14:paraId="5DE8D531" w14:textId="77777777" w:rsidR="007127BC" w:rsidRPr="002803AC" w:rsidRDefault="002705B2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Шкаф силовой</w:t>
            </w:r>
          </w:p>
        </w:tc>
        <w:tc>
          <w:tcPr>
            <w:tcW w:w="1843" w:type="dxa"/>
          </w:tcPr>
          <w:p w14:paraId="4847A00D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D3F819" w14:textId="77777777" w:rsidR="007127BC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24E1CE12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26C10B61" w14:textId="77777777" w:rsidTr="004934E5">
        <w:tc>
          <w:tcPr>
            <w:tcW w:w="3119" w:type="dxa"/>
          </w:tcPr>
          <w:p w14:paraId="17B999A4" w14:textId="77777777" w:rsidR="007127BC" w:rsidRPr="002803AC" w:rsidRDefault="002705B2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Планшетный компьютер</w:t>
            </w:r>
          </w:p>
        </w:tc>
        <w:tc>
          <w:tcPr>
            <w:tcW w:w="1843" w:type="dxa"/>
          </w:tcPr>
          <w:p w14:paraId="4647EF16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ABF5E9" w14:textId="77777777" w:rsidR="007127BC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7005BA18" w14:textId="77777777" w:rsidR="007127BC" w:rsidRPr="002803AC" w:rsidRDefault="007127BC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2F33A89E" w14:textId="77777777" w:rsidTr="004934E5">
        <w:tc>
          <w:tcPr>
            <w:tcW w:w="3119" w:type="dxa"/>
          </w:tcPr>
          <w:p w14:paraId="56DE4800" w14:textId="77777777" w:rsidR="00660E14" w:rsidRPr="002803AC" w:rsidRDefault="002F7823" w:rsidP="006B7A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Калибровочн</w:t>
            </w:r>
            <w:r w:rsidR="006B7AB2"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ый рычаг</w:t>
            </w:r>
          </w:p>
        </w:tc>
        <w:tc>
          <w:tcPr>
            <w:tcW w:w="1843" w:type="dxa"/>
          </w:tcPr>
          <w:p w14:paraId="287D17F2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0C60A0" w14:textId="77777777" w:rsidR="00660E14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FE3BF6E" w14:textId="77777777" w:rsidR="00660E14" w:rsidRPr="002803AC" w:rsidRDefault="0058168E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 заказ</w:t>
            </w:r>
          </w:p>
        </w:tc>
      </w:tr>
      <w:tr w:rsidR="002803AC" w:rsidRPr="002803AC" w14:paraId="74FDDB7F" w14:textId="77777777" w:rsidTr="004934E5">
        <w:tc>
          <w:tcPr>
            <w:tcW w:w="3119" w:type="dxa"/>
          </w:tcPr>
          <w:p w14:paraId="3E696ADF" w14:textId="4E049B2C" w:rsidR="002803AC" w:rsidRPr="002803AC" w:rsidRDefault="002803AC" w:rsidP="002803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Пандус для въезда и съезда транспортного средства</w:t>
            </w:r>
          </w:p>
        </w:tc>
        <w:tc>
          <w:tcPr>
            <w:tcW w:w="1843" w:type="dxa"/>
          </w:tcPr>
          <w:p w14:paraId="6D35C606" w14:textId="77777777" w:rsidR="002803AC" w:rsidRPr="002803AC" w:rsidRDefault="002803AC" w:rsidP="002803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FACC4A" w14:textId="21C1D2CF" w:rsidR="002803AC" w:rsidRPr="002803AC" w:rsidRDefault="002803AC" w:rsidP="002803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25" w:type="dxa"/>
          </w:tcPr>
          <w:p w14:paraId="2A7C1351" w14:textId="23C1114A" w:rsidR="002803AC" w:rsidRPr="002803AC" w:rsidRDefault="002803AC" w:rsidP="002803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заказу</w:t>
            </w:r>
          </w:p>
        </w:tc>
      </w:tr>
      <w:tr w:rsidR="00180C49" w:rsidRPr="002803AC" w14:paraId="0C4B6CC3" w14:textId="77777777" w:rsidTr="004934E5">
        <w:tc>
          <w:tcPr>
            <w:tcW w:w="3119" w:type="dxa"/>
          </w:tcPr>
          <w:p w14:paraId="6BD87E14" w14:textId="77777777" w:rsidR="00660E14" w:rsidRPr="002803AC" w:rsidRDefault="00660E14" w:rsidP="006B7A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Комплект</w:t>
            </w:r>
            <w:r w:rsidR="0058168E"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B7AB2"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принадлежностей и </w:t>
            </w:r>
            <w:r w:rsidR="0058168E"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приспособлений</w:t>
            </w: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69A672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2353E1" w14:textId="77777777" w:rsidR="00660E14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1955D14E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48CE01AB" w14:textId="77777777" w:rsidTr="004934E5">
        <w:tc>
          <w:tcPr>
            <w:tcW w:w="3119" w:type="dxa"/>
          </w:tcPr>
          <w:p w14:paraId="44983CFF" w14:textId="77777777" w:rsidR="0058168E" w:rsidRPr="002803AC" w:rsidRDefault="0058168E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Монтажный короб</w:t>
            </w:r>
          </w:p>
        </w:tc>
        <w:tc>
          <w:tcPr>
            <w:tcW w:w="1843" w:type="dxa"/>
          </w:tcPr>
          <w:p w14:paraId="1F68D968" w14:textId="77777777" w:rsidR="0058168E" w:rsidRPr="002803AC" w:rsidRDefault="0058168E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692B4C" w14:textId="77777777" w:rsidR="0058168E" w:rsidRPr="002803AC" w:rsidRDefault="0058168E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21AEC526" w14:textId="77777777" w:rsidR="0058168E" w:rsidRPr="002803AC" w:rsidRDefault="0058168E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 заказ</w:t>
            </w:r>
          </w:p>
        </w:tc>
      </w:tr>
      <w:tr w:rsidR="00180C49" w:rsidRPr="002803AC" w14:paraId="2E8D8F84" w14:textId="77777777" w:rsidTr="004934E5">
        <w:tc>
          <w:tcPr>
            <w:tcW w:w="3119" w:type="dxa"/>
          </w:tcPr>
          <w:p w14:paraId="2222E62C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Паспорт</w:t>
            </w:r>
          </w:p>
        </w:tc>
        <w:tc>
          <w:tcPr>
            <w:tcW w:w="1843" w:type="dxa"/>
          </w:tcPr>
          <w:p w14:paraId="2FE4F2CA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42E9D3" w14:textId="77777777" w:rsidR="00660E14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B113792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7B86C234" w14:textId="77777777" w:rsidTr="004934E5">
        <w:tc>
          <w:tcPr>
            <w:tcW w:w="3119" w:type="dxa"/>
          </w:tcPr>
          <w:p w14:paraId="07C78CA1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Руководство по эксплуатации</w:t>
            </w:r>
          </w:p>
        </w:tc>
        <w:tc>
          <w:tcPr>
            <w:tcW w:w="1843" w:type="dxa"/>
          </w:tcPr>
          <w:p w14:paraId="0D6AAF85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C292D" w14:textId="77777777" w:rsidR="00660E14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29249577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80C49" w:rsidRPr="002803AC" w14:paraId="57E02E12" w14:textId="77777777" w:rsidTr="004934E5">
        <w:tc>
          <w:tcPr>
            <w:tcW w:w="3119" w:type="dxa"/>
          </w:tcPr>
          <w:p w14:paraId="7BD54C22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Методика поверки</w:t>
            </w:r>
          </w:p>
        </w:tc>
        <w:tc>
          <w:tcPr>
            <w:tcW w:w="1843" w:type="dxa"/>
          </w:tcPr>
          <w:p w14:paraId="40D6AF4F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104664" w14:textId="77777777" w:rsidR="00660E14" w:rsidRPr="002803AC" w:rsidRDefault="00003D63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3A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166911E5" w14:textId="77777777" w:rsidR="00660E14" w:rsidRPr="002803AC" w:rsidRDefault="00660E14" w:rsidP="00003D6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9FDC236" w14:textId="5D32B140" w:rsidR="00321837" w:rsidRPr="00180C49" w:rsidRDefault="002966EE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Toc69231242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660E14" w:rsidRPr="00180C49">
        <w:rPr>
          <w:rFonts w:ascii="Arial" w:hAnsi="Arial" w:cs="Arial"/>
          <w:b/>
          <w:color w:val="000000" w:themeColor="text1"/>
          <w:sz w:val="22"/>
          <w:szCs w:val="22"/>
        </w:rPr>
        <w:t>ГАРАНТИИ ИЗГОТОВИТЕЛЯ</w:t>
      </w:r>
      <w:bookmarkEnd w:id="3"/>
    </w:p>
    <w:p w14:paraId="22C7F53C" w14:textId="56D566E2" w:rsidR="002803AC" w:rsidRDefault="004934E5" w:rsidP="002803AC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Предприятие-изготовитель гарантирует соответствие стенда тормозного силового «ЛТК-М3500» требованиям технических условий и конструкторской документации при соблюдении правил транспортировки, хранения и эксплуатации. Гарантийный срок эксплуатации - </w:t>
      </w:r>
      <w:r w:rsidRPr="003D61A9">
        <w:rPr>
          <w:rFonts w:ascii="Arial" w:hAnsi="Arial" w:cs="Arial"/>
          <w:b/>
          <w:bCs/>
          <w:sz w:val="22"/>
          <w:szCs w:val="22"/>
        </w:rPr>
        <w:t>12</w:t>
      </w:r>
      <w:r w:rsidRPr="002E505E">
        <w:rPr>
          <w:rFonts w:ascii="Arial" w:hAnsi="Arial" w:cs="Arial"/>
          <w:sz w:val="22"/>
          <w:szCs w:val="22"/>
        </w:rPr>
        <w:t xml:space="preserve"> месяцев</w:t>
      </w:r>
      <w:r>
        <w:rPr>
          <w:rFonts w:ascii="Arial" w:hAnsi="Arial" w:cs="Arial"/>
          <w:sz w:val="22"/>
          <w:szCs w:val="22"/>
        </w:rPr>
        <w:t xml:space="preserve"> со дня продажи стенда потребителю, но не более </w:t>
      </w:r>
      <w:r w:rsidRPr="003D61A9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месяцев со дня отгрузки изготовителем</w:t>
      </w:r>
      <w:r w:rsidRPr="002E50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Дата продажи и отгрузки определяется по товарно-транспортной накладной.</w:t>
      </w:r>
      <w:r w:rsidR="002803AC">
        <w:rPr>
          <w:rFonts w:ascii="Arial" w:hAnsi="Arial" w:cs="Arial"/>
          <w:sz w:val="22"/>
          <w:szCs w:val="22"/>
        </w:rPr>
        <w:t xml:space="preserve"> </w:t>
      </w:r>
    </w:p>
    <w:p w14:paraId="17ECF148" w14:textId="689E7A55" w:rsidR="002803AC" w:rsidRPr="002E505E" w:rsidRDefault="002803AC" w:rsidP="002803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05E">
        <w:rPr>
          <w:rFonts w:ascii="Arial" w:hAnsi="Arial" w:cs="Arial"/>
          <w:sz w:val="22"/>
          <w:szCs w:val="22"/>
        </w:rPr>
        <w:t xml:space="preserve">ГАРАНТИЯ НЕ РАСПРОСТРАНЯЕТСЯ НА СЛЕДУЮЩИЕ СЛУЧАИ:  </w:t>
      </w:r>
    </w:p>
    <w:p w14:paraId="77F12873" w14:textId="77777777" w:rsidR="002803AC" w:rsidRPr="002E505E" w:rsidRDefault="002803AC" w:rsidP="002803AC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E505E">
        <w:rPr>
          <w:rFonts w:ascii="Arial" w:hAnsi="Arial" w:cs="Arial"/>
          <w:sz w:val="22"/>
          <w:szCs w:val="22"/>
        </w:rPr>
        <w:t>- механические повреждения и несогласованный ремонт;</w:t>
      </w:r>
    </w:p>
    <w:p w14:paraId="79A9C70C" w14:textId="77777777" w:rsidR="002803AC" w:rsidRDefault="002803AC" w:rsidP="002803AC">
      <w:pPr>
        <w:ind w:left="284"/>
        <w:jc w:val="both"/>
        <w:rPr>
          <w:rFonts w:ascii="Arial" w:hAnsi="Arial" w:cs="Arial"/>
          <w:sz w:val="22"/>
          <w:szCs w:val="22"/>
        </w:rPr>
      </w:pPr>
      <w:r w:rsidRPr="002E505E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нарушения правил</w:t>
      </w:r>
      <w:r w:rsidRPr="002E505E">
        <w:rPr>
          <w:rFonts w:ascii="Arial" w:hAnsi="Arial" w:cs="Arial"/>
          <w:sz w:val="22"/>
          <w:szCs w:val="22"/>
        </w:rPr>
        <w:t xml:space="preserve"> эксплуатаци</w:t>
      </w:r>
      <w:r>
        <w:rPr>
          <w:rFonts w:ascii="Arial" w:hAnsi="Arial" w:cs="Arial"/>
          <w:sz w:val="22"/>
          <w:szCs w:val="22"/>
        </w:rPr>
        <w:t>и</w:t>
      </w:r>
      <w:r w:rsidRPr="002E505E">
        <w:rPr>
          <w:rFonts w:ascii="Arial" w:hAnsi="Arial" w:cs="Arial"/>
          <w:sz w:val="22"/>
          <w:szCs w:val="22"/>
        </w:rPr>
        <w:t xml:space="preserve">, </w:t>
      </w:r>
    </w:p>
    <w:p w14:paraId="0146208F" w14:textId="77777777" w:rsidR="002803AC" w:rsidRPr="002E505E" w:rsidRDefault="002803AC" w:rsidP="002803A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2E505E">
        <w:rPr>
          <w:rFonts w:ascii="Arial" w:hAnsi="Arial" w:cs="Arial"/>
          <w:sz w:val="22"/>
          <w:szCs w:val="22"/>
        </w:rPr>
        <w:t>эксплуатация не в соответствии с назначением;</w:t>
      </w:r>
    </w:p>
    <w:p w14:paraId="7A5BB189" w14:textId="77777777" w:rsidR="002803AC" w:rsidRDefault="002803AC" w:rsidP="002803AC">
      <w:pPr>
        <w:ind w:left="284"/>
        <w:jc w:val="both"/>
        <w:rPr>
          <w:rFonts w:ascii="Arial" w:hAnsi="Arial" w:cs="Arial"/>
          <w:sz w:val="22"/>
          <w:szCs w:val="22"/>
        </w:rPr>
      </w:pPr>
      <w:r w:rsidRPr="002E505E">
        <w:rPr>
          <w:rFonts w:ascii="Arial" w:hAnsi="Arial" w:cs="Arial"/>
          <w:sz w:val="22"/>
          <w:szCs w:val="22"/>
        </w:rPr>
        <w:t xml:space="preserve"> - несоблюдение правил установки и использования</w:t>
      </w:r>
      <w:r>
        <w:rPr>
          <w:rFonts w:ascii="Arial" w:hAnsi="Arial" w:cs="Arial"/>
          <w:sz w:val="22"/>
          <w:szCs w:val="22"/>
        </w:rPr>
        <w:t>;</w:t>
      </w:r>
    </w:p>
    <w:p w14:paraId="2AB6DFB0" w14:textId="77777777" w:rsidR="002803AC" w:rsidRPr="0031637D" w:rsidRDefault="002803AC" w:rsidP="002803AC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31637D">
        <w:rPr>
          <w:rFonts w:ascii="Arial" w:hAnsi="Arial" w:cs="Arial"/>
          <w:sz w:val="22"/>
          <w:szCs w:val="22"/>
        </w:rPr>
        <w:t xml:space="preserve">- осуществление пуско-наладочных работ не в соответствии с </w:t>
      </w:r>
      <w:r>
        <w:rPr>
          <w:rFonts w:ascii="Arial" w:hAnsi="Arial" w:cs="Arial"/>
          <w:sz w:val="22"/>
          <w:szCs w:val="22"/>
        </w:rPr>
        <w:t>руководством по эксплуатации.</w:t>
      </w:r>
    </w:p>
    <w:p w14:paraId="44B03F2D" w14:textId="5ACE2920" w:rsidR="00957907" w:rsidRDefault="002803AC" w:rsidP="002803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60183">
        <w:rPr>
          <w:rFonts w:ascii="Arial" w:hAnsi="Arial" w:cs="Arial"/>
          <w:sz w:val="22"/>
          <w:szCs w:val="22"/>
        </w:rPr>
        <w:t xml:space="preserve">В течение гарантийного срока изготовитель безвозмездно ремонтирует или заменяет </w:t>
      </w:r>
      <w:r>
        <w:rPr>
          <w:rFonts w:ascii="Arial" w:hAnsi="Arial" w:cs="Arial"/>
          <w:sz w:val="22"/>
          <w:szCs w:val="22"/>
        </w:rPr>
        <w:t>изделие</w:t>
      </w:r>
      <w:r w:rsidRPr="00760183">
        <w:rPr>
          <w:rFonts w:ascii="Arial" w:hAnsi="Arial" w:cs="Arial"/>
          <w:sz w:val="22"/>
          <w:szCs w:val="22"/>
        </w:rPr>
        <w:t xml:space="preserve"> по предъявлению заполненного гарантийного талона</w:t>
      </w:r>
      <w:r>
        <w:rPr>
          <w:rFonts w:ascii="Arial" w:hAnsi="Arial" w:cs="Arial"/>
          <w:sz w:val="22"/>
          <w:szCs w:val="22"/>
        </w:rPr>
        <w:t>. Ремонт изделий в течение послегарантийного срока осуществляется изготовителем с оплатой стоимости потребителем.</w:t>
      </w:r>
    </w:p>
    <w:p w14:paraId="2A174C12" w14:textId="45C67608" w:rsidR="002803AC" w:rsidRPr="00760183" w:rsidRDefault="00957907" w:rsidP="00957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48D058" w14:textId="74ADE074" w:rsidR="00EF0E14" w:rsidRPr="00180C49" w:rsidRDefault="00162A5A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4" w:name="_Toc69231243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4.</w:t>
      </w:r>
      <w:r w:rsidR="006B5FDF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5619E" w:rsidRPr="00180C49">
        <w:rPr>
          <w:rFonts w:ascii="Arial" w:hAnsi="Arial" w:cs="Arial"/>
          <w:b/>
          <w:color w:val="000000" w:themeColor="text1"/>
          <w:sz w:val="22"/>
          <w:szCs w:val="22"/>
        </w:rPr>
        <w:t>УСТАНОВКА</w:t>
      </w:r>
      <w:r w:rsidR="00AF4AB8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И ЭКСПЛУАТАЦИЯ</w:t>
      </w:r>
      <w:bookmarkEnd w:id="4"/>
    </w:p>
    <w:p w14:paraId="7B6DA352" w14:textId="77777777" w:rsidR="004B10C0" w:rsidRPr="00180C49" w:rsidRDefault="004B10C0" w:rsidP="00044E25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FDC3FD" w14:textId="1B993923" w:rsidR="002803AC" w:rsidRDefault="002803AC" w:rsidP="002803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05E">
        <w:rPr>
          <w:rFonts w:ascii="Arial" w:hAnsi="Arial" w:cs="Arial"/>
          <w:sz w:val="22"/>
          <w:szCs w:val="22"/>
        </w:rPr>
        <w:t xml:space="preserve">Стенд тормозной </w:t>
      </w:r>
      <w:r>
        <w:rPr>
          <w:rFonts w:ascii="Arial" w:hAnsi="Arial" w:cs="Arial"/>
          <w:sz w:val="22"/>
          <w:szCs w:val="22"/>
        </w:rPr>
        <w:t>силовой «ЛТК-</w:t>
      </w:r>
      <w:r w:rsidR="00335A94">
        <w:rPr>
          <w:rFonts w:ascii="Arial" w:hAnsi="Arial" w:cs="Arial"/>
          <w:sz w:val="22"/>
          <w:szCs w:val="22"/>
        </w:rPr>
        <w:t>М3500</w:t>
      </w:r>
      <w:r>
        <w:rPr>
          <w:rFonts w:ascii="Arial" w:hAnsi="Arial" w:cs="Arial"/>
          <w:sz w:val="22"/>
          <w:szCs w:val="22"/>
        </w:rPr>
        <w:t xml:space="preserve">» </w:t>
      </w:r>
      <w:r w:rsidRPr="002E505E">
        <w:rPr>
          <w:rFonts w:ascii="Arial" w:hAnsi="Arial" w:cs="Arial"/>
          <w:sz w:val="22"/>
          <w:szCs w:val="22"/>
        </w:rPr>
        <w:t>должен устанавливаться и эксплуатироваться согласно нормативным документам и допустимым режимам работы.</w:t>
      </w:r>
    </w:p>
    <w:p w14:paraId="2ACFAB98" w14:textId="77777777" w:rsidR="00760183" w:rsidRPr="00180C49" w:rsidRDefault="00760183" w:rsidP="005B60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F69E43" w14:textId="77777777" w:rsidR="00760183" w:rsidRPr="00180C49" w:rsidRDefault="00760183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5" w:name="_Toc69231244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t>5. СВИДЕТЕЛЬСТВО ОБ УПАКОВЫВАНИИ</w:t>
      </w:r>
      <w:bookmarkEnd w:id="5"/>
    </w:p>
    <w:p w14:paraId="3F226B73" w14:textId="77777777" w:rsidR="00660E14" w:rsidRPr="00180C49" w:rsidRDefault="00660E14" w:rsidP="005B60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C36407" w14:textId="5DBA2050" w:rsidR="004934E5" w:rsidRDefault="00492687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Стенд тормозной силовой «ЛТК-</w:t>
      </w:r>
      <w:r>
        <w:rPr>
          <w:rFonts w:ascii="Arial" w:hAnsi="Arial" w:cs="Arial"/>
          <w:color w:val="000000" w:themeColor="text1"/>
          <w:sz w:val="22"/>
          <w:szCs w:val="22"/>
        </w:rPr>
        <w:t>М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>3500» №</w:t>
      </w:r>
      <w:r>
        <w:rPr>
          <w:rFonts w:ascii="Arial" w:hAnsi="Arial" w:cs="Arial"/>
          <w:color w:val="000000" w:themeColor="text1"/>
          <w:sz w:val="22"/>
          <w:szCs w:val="22"/>
        </w:rPr>
        <w:t>_____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 упакован согласно требованиям, предусмотренным в действующей технической документации. комплектность соответствует таблице 2</w:t>
      </w:r>
      <w:r w:rsidR="004934E5" w:rsidRPr="002E505E">
        <w:rPr>
          <w:rFonts w:ascii="Arial" w:hAnsi="Arial" w:cs="Arial"/>
          <w:sz w:val="22"/>
          <w:szCs w:val="22"/>
        </w:rPr>
        <w:t>.</w:t>
      </w:r>
    </w:p>
    <w:p w14:paraId="38F94851" w14:textId="77777777" w:rsidR="00760183" w:rsidRPr="00180C49" w:rsidRDefault="00760183" w:rsidP="00555A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58226B" w14:textId="7263D73F" w:rsidR="00760183" w:rsidRPr="00180C49" w:rsidRDefault="00033628" w:rsidP="00555A93">
      <w:pPr>
        <w:rPr>
          <w:rFonts w:ascii="Arial" w:hAnsi="Arial" w:cs="Arial"/>
          <w:color w:val="000000" w:themeColor="text1"/>
          <w:sz w:val="22"/>
          <w:szCs w:val="22"/>
        </w:rPr>
      </w:pPr>
      <w:bookmarkStart w:id="6" w:name="_Hlk69379450"/>
      <w:r>
        <w:rPr>
          <w:rFonts w:ascii="Arial" w:hAnsi="Arial" w:cs="Arial"/>
          <w:color w:val="000000" w:themeColor="text1"/>
          <w:sz w:val="22"/>
          <w:szCs w:val="22"/>
        </w:rPr>
        <w:t xml:space="preserve">Упаковал </w:t>
      </w:r>
      <w:r w:rsidR="00760183" w:rsidRPr="00180C49">
        <w:rPr>
          <w:rFonts w:ascii="Arial" w:hAnsi="Arial" w:cs="Arial"/>
          <w:color w:val="000000" w:themeColor="text1"/>
          <w:sz w:val="22"/>
          <w:szCs w:val="22"/>
        </w:rPr>
        <w:t xml:space="preserve">         _____________        _____________</w:t>
      </w:r>
      <w:r>
        <w:rPr>
          <w:rFonts w:ascii="Arial" w:hAnsi="Arial" w:cs="Arial"/>
          <w:color w:val="000000" w:themeColor="text1"/>
          <w:sz w:val="22"/>
          <w:szCs w:val="22"/>
        </w:rPr>
        <w:t>_</w:t>
      </w:r>
      <w:r w:rsidR="00760183" w:rsidRPr="00180C49">
        <w:rPr>
          <w:rFonts w:ascii="Arial" w:hAnsi="Arial" w:cs="Arial"/>
          <w:color w:val="000000" w:themeColor="text1"/>
          <w:sz w:val="22"/>
          <w:szCs w:val="22"/>
        </w:rPr>
        <w:t>____</w:t>
      </w:r>
    </w:p>
    <w:p w14:paraId="262D384B" w14:textId="603C8F39" w:rsidR="00760183" w:rsidRPr="00180C49" w:rsidRDefault="00760183" w:rsidP="00555A93">
      <w:pPr>
        <w:rPr>
          <w:rFonts w:ascii="Arial" w:hAnsi="Arial" w:cs="Arial"/>
          <w:color w:val="000000" w:themeColor="text1"/>
          <w:sz w:val="20"/>
          <w:szCs w:val="20"/>
        </w:rPr>
      </w:pPr>
      <w:r w:rsidRPr="00180C4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33628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 w:rsidRPr="00180C49">
        <w:rPr>
          <w:rFonts w:ascii="Arial" w:hAnsi="Arial" w:cs="Arial"/>
          <w:color w:val="000000" w:themeColor="text1"/>
          <w:sz w:val="20"/>
          <w:szCs w:val="20"/>
        </w:rPr>
        <w:t xml:space="preserve">                подпись                         расшифровка</w:t>
      </w:r>
    </w:p>
    <w:bookmarkEnd w:id="6"/>
    <w:p w14:paraId="2FD54B6C" w14:textId="77777777" w:rsidR="00B82553" w:rsidRPr="00180C49" w:rsidRDefault="00B82553" w:rsidP="00012E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B2E3A" w14:textId="77777777" w:rsidR="00760183" w:rsidRPr="00180C49" w:rsidRDefault="00760183" w:rsidP="00012E5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___________________</w:t>
      </w:r>
    </w:p>
    <w:p w14:paraId="3BE91F31" w14:textId="77777777" w:rsidR="00760183" w:rsidRPr="00180C49" w:rsidRDefault="00760183" w:rsidP="00012E5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0C49">
        <w:rPr>
          <w:rFonts w:ascii="Arial" w:hAnsi="Arial" w:cs="Arial"/>
          <w:color w:val="000000" w:themeColor="text1"/>
          <w:sz w:val="20"/>
          <w:szCs w:val="20"/>
        </w:rPr>
        <w:t xml:space="preserve">     число, месяц, год</w:t>
      </w:r>
    </w:p>
    <w:p w14:paraId="795E7683" w14:textId="77777777" w:rsidR="00B82553" w:rsidRPr="00180C49" w:rsidRDefault="00B82553" w:rsidP="00AD24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578CFB" w14:textId="77E789CB" w:rsidR="00D0356E" w:rsidRPr="00180C49" w:rsidRDefault="0005619E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7" w:name="_Toc69231245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0A6A02" w:rsidRPr="00180C4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B5FDF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60183" w:rsidRPr="00180C49">
        <w:rPr>
          <w:rFonts w:ascii="Arial" w:hAnsi="Arial" w:cs="Arial"/>
          <w:b/>
          <w:color w:val="000000" w:themeColor="text1"/>
          <w:sz w:val="22"/>
          <w:szCs w:val="22"/>
        </w:rPr>
        <w:t>СВИДЕТЕЛЬСТВО О ПРИЕМКЕ</w:t>
      </w:r>
      <w:r w:rsidR="00D40741" w:rsidRPr="00180C49">
        <w:rPr>
          <w:rFonts w:ascii="Arial" w:hAnsi="Arial" w:cs="Arial"/>
          <w:b/>
          <w:color w:val="000000" w:themeColor="text1"/>
          <w:sz w:val="22"/>
          <w:szCs w:val="22"/>
        </w:rPr>
        <w:t xml:space="preserve"> И КОНСЕРВАЦИИ</w:t>
      </w:r>
      <w:bookmarkEnd w:id="7"/>
    </w:p>
    <w:p w14:paraId="25C857BF" w14:textId="77777777" w:rsidR="00555A93" w:rsidRPr="00180C49" w:rsidRDefault="00555A93" w:rsidP="00B24F1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B92DB6" w14:textId="2164501C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E505E">
        <w:rPr>
          <w:rFonts w:ascii="Arial" w:hAnsi="Arial" w:cs="Arial"/>
          <w:sz w:val="22"/>
          <w:szCs w:val="22"/>
        </w:rPr>
        <w:t xml:space="preserve">Стенд тормозной </w:t>
      </w:r>
      <w:r>
        <w:rPr>
          <w:rFonts w:ascii="Arial" w:hAnsi="Arial" w:cs="Arial"/>
          <w:sz w:val="22"/>
          <w:szCs w:val="22"/>
        </w:rPr>
        <w:t xml:space="preserve">силовой </w:t>
      </w:r>
      <w:r w:rsidR="003401E9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ЛТК</w:t>
      </w:r>
      <w:r w:rsidR="003401E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М3500</w:t>
      </w:r>
      <w:r w:rsidR="003401E9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№_____</w:t>
      </w:r>
      <w:r w:rsidRPr="002E505E">
        <w:rPr>
          <w:rFonts w:ascii="Arial" w:hAnsi="Arial" w:cs="Arial"/>
          <w:sz w:val="22"/>
          <w:szCs w:val="22"/>
        </w:rPr>
        <w:t xml:space="preserve"> изготовлен </w:t>
      </w:r>
      <w:r>
        <w:rPr>
          <w:rFonts w:ascii="Arial" w:hAnsi="Arial" w:cs="Arial"/>
          <w:sz w:val="22"/>
          <w:szCs w:val="22"/>
        </w:rPr>
        <w:t>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</w:t>
      </w:r>
    </w:p>
    <w:p w14:paraId="183739B3" w14:textId="77777777" w:rsidR="00760183" w:rsidRPr="00180C49" w:rsidRDefault="00760183" w:rsidP="0076018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AD477F" w14:textId="3BB30C76" w:rsidR="00760183" w:rsidRPr="00180C49" w:rsidRDefault="001944D0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Hlk69379457"/>
      <w:r>
        <w:rPr>
          <w:rFonts w:ascii="Arial" w:hAnsi="Arial" w:cs="Arial"/>
          <w:color w:val="000000" w:themeColor="text1"/>
          <w:sz w:val="22"/>
          <w:szCs w:val="22"/>
        </w:rPr>
        <w:t>Инженер по качеству</w:t>
      </w:r>
      <w:bookmarkEnd w:id="8"/>
    </w:p>
    <w:p w14:paraId="279C80D8" w14:textId="77777777" w:rsidR="00760183" w:rsidRPr="00180C49" w:rsidRDefault="00760183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07B0AA" w14:textId="77777777" w:rsidR="00DC5FA0" w:rsidRPr="00180C49" w:rsidRDefault="00DC5FA0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B6B71D" w14:textId="0A12CA8C" w:rsidR="00AB69B6" w:rsidRPr="00180C49" w:rsidRDefault="00AB69B6" w:rsidP="00AB69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      _____________              _________________</w:t>
      </w:r>
      <w:r w:rsidR="00E8182C">
        <w:rPr>
          <w:rFonts w:ascii="Arial" w:hAnsi="Arial" w:cs="Arial"/>
          <w:color w:val="000000" w:themeColor="text1"/>
          <w:sz w:val="22"/>
          <w:szCs w:val="22"/>
        </w:rPr>
        <w:t xml:space="preserve">                    </w:t>
      </w:r>
      <w:r w:rsidR="00E8182C" w:rsidRPr="00180C49">
        <w:rPr>
          <w:rFonts w:ascii="Arial" w:hAnsi="Arial" w:cs="Arial"/>
          <w:color w:val="000000" w:themeColor="text1"/>
          <w:sz w:val="22"/>
          <w:szCs w:val="22"/>
        </w:rPr>
        <w:t xml:space="preserve">МП  </w:t>
      </w:r>
    </w:p>
    <w:p w14:paraId="299B994C" w14:textId="77C75670" w:rsidR="00AB69B6" w:rsidRPr="00180C49" w:rsidRDefault="00AB69B6" w:rsidP="00AB69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180C49">
        <w:rPr>
          <w:rFonts w:ascii="Arial" w:hAnsi="Arial" w:cs="Arial"/>
          <w:color w:val="000000" w:themeColor="text1"/>
          <w:sz w:val="20"/>
          <w:szCs w:val="20"/>
        </w:rPr>
        <w:t>подпись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Pr="00180C49">
        <w:rPr>
          <w:rFonts w:ascii="Arial" w:hAnsi="Arial" w:cs="Arial"/>
          <w:color w:val="000000" w:themeColor="text1"/>
          <w:sz w:val="20"/>
          <w:szCs w:val="20"/>
        </w:rPr>
        <w:t>расшифровка</w:t>
      </w:r>
    </w:p>
    <w:p w14:paraId="1113C08F" w14:textId="37E6A822" w:rsidR="00DC5FA0" w:rsidRDefault="00DC5FA0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CD032F" w14:textId="77777777" w:rsidR="00AB69B6" w:rsidRPr="00180C49" w:rsidRDefault="00AB69B6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CEF1AF" w14:textId="0C6EEB1F" w:rsidR="00AD24F7" w:rsidRPr="00180C49" w:rsidRDefault="00D40741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Дата приемки      «____»_________</w:t>
      </w:r>
      <w:r w:rsidR="009C68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>20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 xml:space="preserve">21 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>г.</w:t>
      </w:r>
    </w:p>
    <w:p w14:paraId="471AA835" w14:textId="77777777" w:rsidR="00D40741" w:rsidRPr="00180C49" w:rsidRDefault="00D40741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B3C6BA" w14:textId="77777777" w:rsidR="00D40741" w:rsidRPr="00180C49" w:rsidRDefault="00D40741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DBC6BA" w14:textId="77777777" w:rsidR="00D40741" w:rsidRPr="00180C49" w:rsidRDefault="00D40741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33699D" w14:textId="0AE011B5" w:rsidR="00D40741" w:rsidRPr="00180C49" w:rsidRDefault="00D40741" w:rsidP="0076018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Дата консервации «____»_______________20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 xml:space="preserve">21 </w:t>
      </w:r>
      <w:r w:rsidRPr="00180C49">
        <w:rPr>
          <w:rFonts w:ascii="Arial" w:hAnsi="Arial" w:cs="Arial"/>
          <w:color w:val="000000" w:themeColor="text1"/>
          <w:sz w:val="22"/>
          <w:szCs w:val="22"/>
        </w:rPr>
        <w:t>г.</w:t>
      </w:r>
    </w:p>
    <w:p w14:paraId="13FE4C1B" w14:textId="3D9A61AD" w:rsidR="00D40741" w:rsidRPr="00180C49" w:rsidRDefault="00D40741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9" w:name="_Toc69231246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7. ЗАМЕТКИ ПО ЭКСПЛУАТАЦИИ И ХРАНЕНИЮ</w:t>
      </w:r>
      <w:bookmarkEnd w:id="9"/>
    </w:p>
    <w:p w14:paraId="1DBA7211" w14:textId="77777777" w:rsidR="00D40741" w:rsidRPr="00180C49" w:rsidRDefault="00D40741" w:rsidP="00D4074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65923C" w14:textId="77777777" w:rsidR="004934E5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Транспортирование стенда должно производиться в соответствии с требованиями ГОСТ 23170-78 для условий транспортирования "С" "Техническими условиями погрузки и крепления грузов" и "Общими специальными правилами перевозки грузов".</w:t>
      </w:r>
    </w:p>
    <w:p w14:paraId="6BA7EFA5" w14:textId="77777777" w:rsidR="004934E5" w:rsidRPr="00360E2A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Стенд до введения в эксплуатацию должен храниться в упаковке предприятия-изготовителя в отапливаемых хранилищах при температуре окружающего воздуха от </w:t>
      </w:r>
      <w:r w:rsidRPr="00360E2A">
        <w:rPr>
          <w:rFonts w:ascii="Arial" w:hAnsi="Arial" w:cs="Arial"/>
          <w:sz w:val="22"/>
          <w:szCs w:val="22"/>
        </w:rPr>
        <w:t>+5 до +40</w:t>
      </w:r>
      <w:r w:rsidRPr="00360E2A">
        <w:rPr>
          <w:rFonts w:ascii="Arial" w:hAnsi="Arial" w:cs="Arial"/>
          <w:b/>
          <w:bCs/>
          <w:sz w:val="22"/>
          <w:szCs w:val="22"/>
        </w:rPr>
        <w:t>°</w:t>
      </w:r>
      <w:r w:rsidRPr="00360E2A">
        <w:rPr>
          <w:rFonts w:ascii="Arial" w:hAnsi="Arial" w:cs="Arial"/>
          <w:bCs/>
          <w:sz w:val="22"/>
          <w:szCs w:val="22"/>
        </w:rPr>
        <w:t>С и относительной влажности до 80% при температуре +25</w:t>
      </w:r>
      <w:r w:rsidRPr="00360E2A">
        <w:rPr>
          <w:rFonts w:ascii="Arial" w:hAnsi="Arial" w:cs="Arial"/>
          <w:b/>
          <w:bCs/>
          <w:sz w:val="22"/>
          <w:szCs w:val="22"/>
        </w:rPr>
        <w:t>°</w:t>
      </w:r>
      <w:r w:rsidRPr="00360E2A">
        <w:rPr>
          <w:rFonts w:ascii="Arial" w:hAnsi="Arial" w:cs="Arial"/>
          <w:bCs/>
          <w:sz w:val="22"/>
          <w:szCs w:val="22"/>
        </w:rPr>
        <w:t xml:space="preserve">С (условия хранения "Л" по ГОСТ 15150-69). </w:t>
      </w:r>
      <w:r w:rsidRPr="00360E2A">
        <w:rPr>
          <w:rFonts w:ascii="Arial" w:hAnsi="Arial" w:cs="Arial"/>
          <w:sz w:val="22"/>
          <w:szCs w:val="22"/>
        </w:rPr>
        <w:t>В хранилищах не должно быть пыли, паров кислот и щелочей, агрессивных газов и других веществ, вызывающих коррозию металлов и повреждение изоляционных материалов.</w:t>
      </w:r>
    </w:p>
    <w:p w14:paraId="24A183DB" w14:textId="06F2A098" w:rsidR="004934E5" w:rsidRPr="00360E2A" w:rsidRDefault="004934E5" w:rsidP="004934E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60E2A">
        <w:rPr>
          <w:rFonts w:ascii="Arial" w:hAnsi="Arial" w:cs="Arial"/>
          <w:sz w:val="22"/>
          <w:szCs w:val="22"/>
        </w:rPr>
        <w:t>Стенд без упаковки должен храниться в отапливаемых хранилищах при температуре окружающего воздуха от +10 до +35</w:t>
      </w:r>
      <w:r w:rsidRPr="00360E2A">
        <w:rPr>
          <w:rFonts w:ascii="Arial" w:hAnsi="Arial" w:cs="Arial"/>
          <w:b/>
          <w:bCs/>
          <w:sz w:val="22"/>
          <w:szCs w:val="22"/>
        </w:rPr>
        <w:t>°</w:t>
      </w:r>
      <w:r w:rsidRPr="00360E2A">
        <w:rPr>
          <w:rFonts w:ascii="Arial" w:hAnsi="Arial" w:cs="Arial"/>
          <w:bCs/>
          <w:sz w:val="22"/>
          <w:szCs w:val="22"/>
        </w:rPr>
        <w:t>С и относительной влажности до 80% при температуре +25</w:t>
      </w:r>
      <w:r w:rsidRPr="00360E2A">
        <w:rPr>
          <w:rFonts w:ascii="Arial" w:hAnsi="Arial" w:cs="Arial"/>
          <w:b/>
          <w:bCs/>
          <w:sz w:val="22"/>
          <w:szCs w:val="22"/>
        </w:rPr>
        <w:t>°</w:t>
      </w:r>
      <w:r w:rsidRPr="00360E2A">
        <w:rPr>
          <w:rFonts w:ascii="Arial" w:hAnsi="Arial" w:cs="Arial"/>
          <w:bCs/>
          <w:sz w:val="22"/>
          <w:szCs w:val="22"/>
        </w:rPr>
        <w:t>С.</w:t>
      </w:r>
      <w:r w:rsidRPr="00360E2A">
        <w:rPr>
          <w:rFonts w:ascii="Arial" w:hAnsi="Arial" w:cs="Arial"/>
          <w:sz w:val="22"/>
          <w:szCs w:val="22"/>
        </w:rPr>
        <w:t xml:space="preserve"> </w:t>
      </w:r>
    </w:p>
    <w:p w14:paraId="3EC27154" w14:textId="140C7A09" w:rsidR="00D40741" w:rsidRPr="00180C49" w:rsidRDefault="00D40741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0" w:name="_Toc69231247"/>
      <w:r w:rsidRPr="00180C49">
        <w:rPr>
          <w:rFonts w:ascii="Arial" w:hAnsi="Arial" w:cs="Arial"/>
          <w:b/>
          <w:color w:val="000000" w:themeColor="text1"/>
          <w:sz w:val="22"/>
          <w:szCs w:val="22"/>
        </w:rPr>
        <w:t>8. СВЕДЕНИЯ О РЕКЛАМАЦИЯХ</w:t>
      </w:r>
      <w:bookmarkEnd w:id="10"/>
    </w:p>
    <w:p w14:paraId="7F0CEE7F" w14:textId="77777777" w:rsidR="00BA7122" w:rsidRPr="00180C49" w:rsidRDefault="00BA7122" w:rsidP="00D4074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828A04" w14:textId="77777777" w:rsidR="00CA57F1" w:rsidRPr="00180C49" w:rsidRDefault="00697739" w:rsidP="00313B5E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При отказе в работе или неисправности стенда в период гарантийного срока потребителем в пятидневный срок должен быть составлен рекламационный акт.</w:t>
      </w:r>
    </w:p>
    <w:p w14:paraId="5EF5A7DF" w14:textId="77777777" w:rsidR="00CA57F1" w:rsidRPr="00180C49" w:rsidRDefault="00697739" w:rsidP="00313B5E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Акт должен быть подписан представителем незаинтересованной организации с указанием ее наименования, утверждён руководителем предприятия-потребителя и заверен печатью.</w:t>
      </w:r>
    </w:p>
    <w:p w14:paraId="11360FD9" w14:textId="77777777" w:rsidR="00CA57F1" w:rsidRPr="00180C49" w:rsidRDefault="00697739" w:rsidP="00313B5E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В акте должно быть указано: модель изделия, дата выпуска, дата продажи и заводской номер. Акт должен содержать наиболее полные сведения о характеристике неисправности и моменте её возникновения, указывается наименование предприятия-потребителя, его адрес и номер контактного телефона.</w:t>
      </w:r>
    </w:p>
    <w:p w14:paraId="620AB8A5" w14:textId="2982CA5D" w:rsidR="00CA57F1" w:rsidRPr="00180C49" w:rsidRDefault="00CA57F1" w:rsidP="00313B5E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C49">
        <w:rPr>
          <w:rFonts w:ascii="Arial" w:hAnsi="Arial" w:cs="Arial"/>
          <w:color w:val="000000" w:themeColor="text1"/>
          <w:sz w:val="22"/>
          <w:szCs w:val="22"/>
        </w:rPr>
        <w:t>При</w:t>
      </w:r>
      <w:r w:rsidR="00697739" w:rsidRPr="00180C49">
        <w:rPr>
          <w:rFonts w:ascii="Arial" w:hAnsi="Arial" w:cs="Arial"/>
          <w:color w:val="000000" w:themeColor="text1"/>
          <w:sz w:val="22"/>
          <w:szCs w:val="22"/>
        </w:rPr>
        <w:t xml:space="preserve"> несоблюдении указанного порядка составления акта, а </w:t>
      </w:r>
      <w:r w:rsidR="003401E9" w:rsidRPr="00180C49">
        <w:rPr>
          <w:rFonts w:ascii="Arial" w:hAnsi="Arial" w:cs="Arial"/>
          <w:color w:val="000000" w:themeColor="text1"/>
          <w:sz w:val="22"/>
          <w:szCs w:val="22"/>
        </w:rPr>
        <w:t>также</w:t>
      </w:r>
      <w:r w:rsidR="00697739" w:rsidRPr="00180C49">
        <w:rPr>
          <w:rFonts w:ascii="Arial" w:hAnsi="Arial" w:cs="Arial"/>
          <w:color w:val="000000" w:themeColor="text1"/>
          <w:sz w:val="22"/>
          <w:szCs w:val="22"/>
        </w:rPr>
        <w:t xml:space="preserve"> при нарушении пломбирования составных частей стенда, изготовитель рекламаций не принимает.</w:t>
      </w:r>
    </w:p>
    <w:p w14:paraId="72868E73" w14:textId="457DC4DD" w:rsidR="00DC5FA0" w:rsidRPr="003401E9" w:rsidRDefault="00CA57F1" w:rsidP="003401E9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1" w:name="_Hlk70582928"/>
      <w:r w:rsidRPr="00180C49">
        <w:rPr>
          <w:rFonts w:ascii="Arial" w:hAnsi="Arial" w:cs="Arial"/>
          <w:color w:val="000000" w:themeColor="text1"/>
          <w:sz w:val="22"/>
          <w:szCs w:val="22"/>
        </w:rPr>
        <w:t>Рекламации и заявки на послегарантийный ремонт следует направлять по адресу:</w:t>
      </w:r>
      <w:r w:rsidR="00AB69B6" w:rsidRPr="00AB69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0E2A" w:rsidRPr="00180C49">
        <w:rPr>
          <w:rFonts w:ascii="Arial" w:hAnsi="Arial" w:cs="Arial"/>
          <w:color w:val="000000" w:themeColor="text1"/>
          <w:sz w:val="22"/>
          <w:szCs w:val="22"/>
        </w:rPr>
        <w:t>192019, г. Санкт-Петербург, шоссе Глухоозёрское, д. 1 корп. 6 лит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>.</w:t>
      </w:r>
      <w:r w:rsidR="00360E2A" w:rsidRPr="00180C49">
        <w:rPr>
          <w:rFonts w:ascii="Arial" w:hAnsi="Arial" w:cs="Arial"/>
          <w:color w:val="000000" w:themeColor="text1"/>
          <w:sz w:val="22"/>
          <w:szCs w:val="22"/>
        </w:rPr>
        <w:t xml:space="preserve"> А пом. </w:t>
      </w:r>
      <w:r w:rsidR="003401E9" w:rsidRPr="00180C49">
        <w:rPr>
          <w:rFonts w:ascii="Arial" w:hAnsi="Arial" w:cs="Arial"/>
          <w:color w:val="000000" w:themeColor="text1"/>
          <w:sz w:val="22"/>
          <w:szCs w:val="22"/>
        </w:rPr>
        <w:t>5,</w:t>
      </w:r>
      <w:r w:rsidR="00BA7122" w:rsidRPr="00180C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3D63" w:rsidRPr="00180C49">
        <w:rPr>
          <w:rFonts w:ascii="Arial" w:hAnsi="Arial" w:cs="Arial"/>
          <w:color w:val="000000" w:themeColor="text1"/>
          <w:sz w:val="22"/>
          <w:szCs w:val="22"/>
        </w:rPr>
        <w:t>тел:</w:t>
      </w:r>
      <w:r w:rsidR="00360E2A" w:rsidRPr="00180C4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>8-800-551-28-36</w:t>
      </w:r>
      <w:r w:rsidR="00BA7122" w:rsidRPr="00180C49">
        <w:rPr>
          <w:rFonts w:ascii="Arial" w:hAnsi="Arial" w:cs="Arial"/>
          <w:color w:val="000000" w:themeColor="text1"/>
          <w:sz w:val="22"/>
          <w:szCs w:val="22"/>
        </w:rPr>
        <w:t>,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 xml:space="preserve"> 8-812-200-50-18, </w:t>
      </w:r>
      <w:r w:rsidR="00FE2A97" w:rsidRPr="00180C49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FE2A97" w:rsidRPr="003401E9">
        <w:rPr>
          <w:rFonts w:ascii="Arial" w:hAnsi="Arial" w:cs="Arial"/>
          <w:color w:val="000000" w:themeColor="text1"/>
          <w:sz w:val="22"/>
          <w:szCs w:val="22"/>
        </w:rPr>
        <w:t>-</w:t>
      </w:r>
      <w:r w:rsidR="00FE2A97" w:rsidRPr="00180C49">
        <w:rPr>
          <w:rFonts w:ascii="Arial" w:hAnsi="Arial" w:cs="Arial"/>
          <w:color w:val="000000" w:themeColor="text1"/>
          <w:sz w:val="22"/>
          <w:szCs w:val="22"/>
          <w:lang w:val="en-US"/>
        </w:rPr>
        <w:t>mail</w:t>
      </w:r>
      <w:r w:rsidR="00FE2A97" w:rsidRPr="003401E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3401E9">
        <w:rPr>
          <w:rFonts w:ascii="Arial" w:hAnsi="Arial" w:cs="Arial"/>
          <w:color w:val="000000" w:themeColor="text1"/>
          <w:sz w:val="22"/>
          <w:szCs w:val="22"/>
          <w:lang w:val="en-US"/>
        </w:rPr>
        <w:t>service</w:t>
      </w:r>
      <w:r w:rsidR="00FE2A97" w:rsidRPr="003401E9">
        <w:rPr>
          <w:rFonts w:ascii="Arial" w:hAnsi="Arial" w:cs="Arial"/>
          <w:color w:val="000000" w:themeColor="text1"/>
          <w:sz w:val="22"/>
          <w:szCs w:val="22"/>
        </w:rPr>
        <w:t>@</w:t>
      </w:r>
      <w:r w:rsidR="00FE2A97" w:rsidRPr="00180C49">
        <w:rPr>
          <w:rFonts w:ascii="Arial" w:hAnsi="Arial" w:cs="Arial"/>
          <w:color w:val="000000" w:themeColor="text1"/>
          <w:sz w:val="22"/>
          <w:szCs w:val="22"/>
          <w:lang w:val="en-US"/>
        </w:rPr>
        <w:t>ltk</w:t>
      </w:r>
      <w:r w:rsidR="00FE2A97" w:rsidRPr="003401E9">
        <w:rPr>
          <w:rFonts w:ascii="Arial" w:hAnsi="Arial" w:cs="Arial"/>
          <w:color w:val="000000" w:themeColor="text1"/>
          <w:sz w:val="22"/>
          <w:szCs w:val="22"/>
        </w:rPr>
        <w:t>.</w:t>
      </w:r>
      <w:r w:rsidR="00FE2A97" w:rsidRPr="00180C49">
        <w:rPr>
          <w:rFonts w:ascii="Arial" w:hAnsi="Arial" w:cs="Arial"/>
          <w:color w:val="000000" w:themeColor="text1"/>
          <w:sz w:val="22"/>
          <w:szCs w:val="22"/>
          <w:lang w:val="en-US"/>
        </w:rPr>
        <w:t>su</w:t>
      </w:r>
      <w:r w:rsidR="00180C49" w:rsidRPr="003401E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13" w:history="1">
        <w:r w:rsidR="00DC5FA0" w:rsidRPr="00180C4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  <w:lang w:val="en-US"/>
          </w:rPr>
          <w:t>https</w:t>
        </w:r>
        <w:r w:rsidR="00DC5FA0" w:rsidRPr="003401E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</w:rPr>
          <w:t>://</w:t>
        </w:r>
        <w:r w:rsidR="00DC5FA0" w:rsidRPr="00180C4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  <w:lang w:val="en-US"/>
          </w:rPr>
          <w:t>ltk</w:t>
        </w:r>
        <w:r w:rsidR="00DC5FA0" w:rsidRPr="003401E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</w:rPr>
          <w:t>.</w:t>
        </w:r>
        <w:r w:rsidR="00DC5FA0" w:rsidRPr="00180C4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  <w:lang w:val="en-US"/>
          </w:rPr>
          <w:t>su</w:t>
        </w:r>
        <w:r w:rsidR="00180C49" w:rsidRPr="003401E9">
          <w:rPr>
            <w:rStyle w:val="a6"/>
            <w:rFonts w:ascii="Arial" w:hAnsi="Arial" w:cs="Arial"/>
            <w:color w:val="000000" w:themeColor="text1"/>
            <w:sz w:val="22"/>
            <w:szCs w:val="22"/>
            <w:u w:val="none"/>
          </w:rPr>
          <w:t>.</w:t>
        </w:r>
      </w:hyperlink>
      <w:bookmarkEnd w:id="11"/>
      <w:r w:rsidR="003401E9" w:rsidRPr="003401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5FA0" w:rsidRPr="003401E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F807B78" w14:textId="58748A6D" w:rsidR="00FD1E72" w:rsidRPr="00C37CA0" w:rsidRDefault="00FD1E72" w:rsidP="00C37CA0">
      <w:pPr>
        <w:pStyle w:val="1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2" w:name="_Toc69231248"/>
      <w:r w:rsidRPr="00C37CA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ГАРАНТИЙНЫЙ ТАЛОН</w:t>
      </w:r>
      <w:bookmarkEnd w:id="12"/>
    </w:p>
    <w:p w14:paraId="33589149" w14:textId="43F5234F" w:rsidR="00930981" w:rsidRDefault="0093098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BF885A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И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зготовитель: </w:t>
      </w:r>
      <w:r w:rsidRPr="00160EC9">
        <w:rPr>
          <w:rFonts w:ascii="Arial" w:hAnsi="Arial" w:cs="Arial"/>
          <w:b/>
          <w:bCs/>
          <w:color w:val="000000" w:themeColor="text1"/>
          <w:sz w:val="22"/>
          <w:szCs w:val="22"/>
        </w:rPr>
        <w:t>ООО «ЛТК»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DE9626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330526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Гарантийный талон на ремонт (замену) в течение гарантийного срока </w:t>
      </w:r>
    </w:p>
    <w:p w14:paraId="2C595860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A01EFB" w14:textId="5A7077B8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Изделие: </w:t>
      </w:r>
      <w:r w:rsidRPr="002E505E">
        <w:rPr>
          <w:rFonts w:ascii="Arial" w:hAnsi="Arial" w:cs="Arial"/>
          <w:sz w:val="22"/>
          <w:szCs w:val="22"/>
        </w:rPr>
        <w:t xml:space="preserve">Стенд тормозной </w:t>
      </w:r>
      <w:r>
        <w:rPr>
          <w:rFonts w:ascii="Arial" w:hAnsi="Arial" w:cs="Arial"/>
          <w:sz w:val="22"/>
          <w:szCs w:val="22"/>
        </w:rPr>
        <w:t xml:space="preserve">силовой </w:t>
      </w:r>
      <w:r w:rsidRPr="00160EC9">
        <w:rPr>
          <w:rFonts w:ascii="Arial" w:hAnsi="Arial" w:cs="Arial"/>
          <w:b/>
          <w:bCs/>
          <w:sz w:val="22"/>
          <w:szCs w:val="22"/>
        </w:rPr>
        <w:t>«ЛТК-</w:t>
      </w:r>
      <w:r>
        <w:rPr>
          <w:rFonts w:ascii="Arial" w:hAnsi="Arial" w:cs="Arial"/>
          <w:b/>
          <w:bCs/>
          <w:sz w:val="22"/>
          <w:szCs w:val="22"/>
        </w:rPr>
        <w:t>М</w:t>
      </w:r>
      <w:r w:rsidRPr="00160EC9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160EC9">
        <w:rPr>
          <w:rFonts w:ascii="Arial" w:hAnsi="Arial" w:cs="Arial"/>
          <w:b/>
          <w:bCs/>
          <w:sz w:val="22"/>
          <w:szCs w:val="22"/>
        </w:rPr>
        <w:t>00»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№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>___________</w:t>
      </w:r>
    </w:p>
    <w:p w14:paraId="6BD187A8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4E1743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Изготовлен согласно </w:t>
      </w:r>
      <w:r w:rsidRPr="00180C49">
        <w:rPr>
          <w:rFonts w:ascii="Arial" w:hAnsi="Arial" w:cs="Arial"/>
          <w:bCs/>
          <w:color w:val="000000" w:themeColor="text1"/>
          <w:szCs w:val="36"/>
        </w:rPr>
        <w:t>РПДФ.404161.001. ТУ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DF6073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83DFF6" w14:textId="27A25C46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Д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>ата выпуска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>__</w:t>
      </w:r>
      <w:r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>__</w:t>
      </w:r>
      <w:r w:rsidR="009C686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="003401E9">
        <w:rPr>
          <w:rFonts w:ascii="Arial" w:hAnsi="Arial" w:cs="Arial"/>
          <w:color w:val="000000" w:themeColor="text1"/>
          <w:sz w:val="22"/>
          <w:szCs w:val="22"/>
        </w:rPr>
        <w:t>21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г.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033C572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2A8188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14:paraId="02B7ED17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0F450C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D8D852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AEF8F0A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 w:rsidRPr="00160EC9">
        <w:rPr>
          <w:rFonts w:ascii="Arial" w:hAnsi="Arial" w:cs="Arial"/>
          <w:color w:val="000000" w:themeColor="text1"/>
          <w:sz w:val="22"/>
          <w:szCs w:val="22"/>
        </w:rPr>
        <w:t>Приобретено_________________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__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_________________________ </w:t>
      </w:r>
    </w:p>
    <w:p w14:paraId="134F56E4" w14:textId="77777777" w:rsidR="009C679F" w:rsidRPr="00160EC9" w:rsidRDefault="009C679F" w:rsidP="009C679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Pr="00160EC9">
        <w:rPr>
          <w:rFonts w:ascii="Arial" w:hAnsi="Arial" w:cs="Arial"/>
          <w:color w:val="000000" w:themeColor="text1"/>
          <w:sz w:val="16"/>
          <w:szCs w:val="16"/>
        </w:rPr>
        <w:t>дата, подпись и штамп организации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покупателя</w:t>
      </w:r>
    </w:p>
    <w:p w14:paraId="65C51DA7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0F6BAE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A2CE26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 w:rsidRPr="00160EC9">
        <w:rPr>
          <w:rFonts w:ascii="Arial" w:hAnsi="Arial" w:cs="Arial"/>
          <w:color w:val="000000" w:themeColor="text1"/>
          <w:sz w:val="22"/>
          <w:szCs w:val="22"/>
        </w:rPr>
        <w:t>Введено в эксплуатацию ___</w:t>
      </w:r>
      <w:r>
        <w:rPr>
          <w:rFonts w:ascii="Arial" w:hAnsi="Arial" w:cs="Arial"/>
          <w:color w:val="000000" w:themeColor="text1"/>
          <w:sz w:val="22"/>
          <w:szCs w:val="22"/>
        </w:rPr>
        <w:t>____</w:t>
      </w:r>
      <w:r w:rsidRPr="00160EC9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 </w:t>
      </w:r>
    </w:p>
    <w:p w14:paraId="08CB5CC7" w14:textId="77777777" w:rsidR="009C679F" w:rsidRPr="00160EC9" w:rsidRDefault="009C679F" w:rsidP="009C679F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Pr="00160EC9">
        <w:rPr>
          <w:rFonts w:ascii="Arial" w:hAnsi="Arial" w:cs="Arial"/>
          <w:color w:val="000000" w:themeColor="text1"/>
          <w:sz w:val="16"/>
          <w:szCs w:val="16"/>
        </w:rPr>
        <w:t>дата и подпись</w:t>
      </w:r>
    </w:p>
    <w:p w14:paraId="7CB2F104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D52587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0DAEA5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14:paraId="72F1BA7E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8C69B6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C0415C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  <w:r w:rsidRPr="002C5556">
        <w:rPr>
          <w:rFonts w:ascii="Arial" w:hAnsi="Arial" w:cs="Arial"/>
          <w:color w:val="000000" w:themeColor="text1"/>
          <w:sz w:val="20"/>
          <w:szCs w:val="20"/>
        </w:rPr>
        <w:t xml:space="preserve">Принято на гарантийное обслуживание сервисной службой ООО «ЛТК» </w:t>
      </w:r>
    </w:p>
    <w:p w14:paraId="099842E3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4AB77D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6DF2A8" w14:textId="77777777" w:rsidR="009C679F" w:rsidRPr="002C5556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  <w:r w:rsidRPr="002C5556">
        <w:rPr>
          <w:rFonts w:ascii="Arial" w:hAnsi="Arial" w:cs="Arial"/>
          <w:color w:val="000000" w:themeColor="text1"/>
          <w:sz w:val="20"/>
          <w:szCs w:val="20"/>
        </w:rPr>
        <w:t xml:space="preserve">Дата: _________________                        </w:t>
      </w:r>
    </w:p>
    <w:p w14:paraId="0702CC02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592C51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05CCC2" w14:textId="77777777" w:rsidR="009C679F" w:rsidRDefault="009C679F" w:rsidP="009C679F">
      <w:pPr>
        <w:rPr>
          <w:rFonts w:ascii="Arial" w:hAnsi="Arial" w:cs="Arial"/>
          <w:color w:val="000000" w:themeColor="text1"/>
          <w:sz w:val="20"/>
          <w:szCs w:val="20"/>
        </w:rPr>
      </w:pPr>
      <w:r w:rsidRPr="002C5556">
        <w:rPr>
          <w:rFonts w:ascii="Arial" w:hAnsi="Arial" w:cs="Arial"/>
          <w:color w:val="000000" w:themeColor="text1"/>
          <w:sz w:val="20"/>
          <w:szCs w:val="20"/>
        </w:rPr>
        <w:t>________</w:t>
      </w:r>
      <w:r>
        <w:rPr>
          <w:rFonts w:ascii="Arial" w:hAnsi="Arial" w:cs="Arial"/>
          <w:color w:val="000000" w:themeColor="text1"/>
          <w:sz w:val="20"/>
          <w:szCs w:val="20"/>
        </w:rPr>
        <w:t>______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</w:t>
      </w:r>
      <w:r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             </w:t>
      </w:r>
      <w:r w:rsidRPr="002C5556">
        <w:rPr>
          <w:rFonts w:ascii="Arial" w:hAnsi="Arial" w:cs="Arial"/>
          <w:color w:val="000000" w:themeColor="text1"/>
          <w:sz w:val="16"/>
          <w:szCs w:val="16"/>
        </w:rPr>
        <w:t>м.п.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8D0431" w14:textId="77777777" w:rsidR="009C679F" w:rsidRPr="002C5556" w:rsidRDefault="009C679F" w:rsidP="009C679F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  <w:r w:rsidRPr="002C5556">
        <w:rPr>
          <w:rFonts w:ascii="Arial" w:hAnsi="Arial" w:cs="Arial"/>
          <w:color w:val="000000" w:themeColor="text1"/>
          <w:sz w:val="16"/>
          <w:szCs w:val="16"/>
        </w:rPr>
        <w:t>Подпись руководителя ремонтного предприятия</w:t>
      </w:r>
    </w:p>
    <w:p w14:paraId="3EE6C436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02217C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ACB7209" w14:textId="77777777" w:rsidR="009C679F" w:rsidRDefault="009C679F" w:rsidP="009C679F">
      <w:pPr>
        <w:rPr>
          <w:rFonts w:ascii="Arial" w:hAnsi="Arial" w:cs="Arial"/>
          <w:color w:val="000000" w:themeColor="text1"/>
          <w:sz w:val="22"/>
          <w:szCs w:val="22"/>
        </w:rPr>
      </w:pPr>
      <w:r w:rsidRPr="002C5556">
        <w:rPr>
          <w:rFonts w:ascii="Arial" w:hAnsi="Arial" w:cs="Arial"/>
          <w:color w:val="000000" w:themeColor="text1"/>
          <w:sz w:val="20"/>
          <w:szCs w:val="20"/>
        </w:rPr>
        <w:t>________</w:t>
      </w:r>
      <w:r>
        <w:rPr>
          <w:rFonts w:ascii="Arial" w:hAnsi="Arial" w:cs="Arial"/>
          <w:color w:val="000000" w:themeColor="text1"/>
          <w:sz w:val="20"/>
          <w:szCs w:val="20"/>
        </w:rPr>
        <w:t>______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</w:t>
      </w:r>
      <w:r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2C5556">
        <w:rPr>
          <w:rFonts w:ascii="Arial" w:hAnsi="Arial" w:cs="Arial"/>
          <w:color w:val="000000" w:themeColor="text1"/>
          <w:sz w:val="20"/>
          <w:szCs w:val="20"/>
        </w:rPr>
        <w:t>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/             </w:t>
      </w:r>
      <w:r w:rsidRPr="002C5556">
        <w:rPr>
          <w:rFonts w:ascii="Arial" w:hAnsi="Arial" w:cs="Arial"/>
          <w:color w:val="000000" w:themeColor="text1"/>
          <w:sz w:val="16"/>
          <w:szCs w:val="16"/>
        </w:rPr>
        <w:t>м.п.</w:t>
      </w:r>
    </w:p>
    <w:p w14:paraId="39E26A88" w14:textId="77777777" w:rsidR="009C679F" w:rsidRPr="002C5556" w:rsidRDefault="009C679F" w:rsidP="009C679F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Pr="002C5556">
        <w:rPr>
          <w:rFonts w:ascii="Arial" w:hAnsi="Arial" w:cs="Arial"/>
          <w:color w:val="000000" w:themeColor="text1"/>
          <w:sz w:val="16"/>
          <w:szCs w:val="16"/>
        </w:rPr>
        <w:t>Подпись и печать руководителя учреждения владельца</w:t>
      </w:r>
    </w:p>
    <w:p w14:paraId="2E5868F7" w14:textId="77777777" w:rsidR="009C679F" w:rsidRPr="00180C49" w:rsidRDefault="009C679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9C679F" w:rsidRPr="00180C49" w:rsidSect="00180C49">
      <w:footerReference w:type="default" r:id="rId14"/>
      <w:pgSz w:w="8392" w:h="11907" w:code="61"/>
      <w:pgMar w:top="720" w:right="567" w:bottom="720" w:left="568" w:header="397" w:footer="709" w:gutter="0"/>
      <w:cols w:space="12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23F6" w14:textId="77777777" w:rsidR="005C64D7" w:rsidRDefault="005C64D7" w:rsidP="002F4524">
      <w:r>
        <w:separator/>
      </w:r>
    </w:p>
  </w:endnote>
  <w:endnote w:type="continuationSeparator" w:id="0">
    <w:p w14:paraId="62F796FD" w14:textId="77777777" w:rsidR="005C64D7" w:rsidRDefault="005C64D7" w:rsidP="002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4D85" w14:textId="6D2B78CF" w:rsidR="002F4524" w:rsidRDefault="002F4524">
    <w:pPr>
      <w:pStyle w:val="ab"/>
      <w:jc w:val="center"/>
    </w:pPr>
  </w:p>
  <w:p w14:paraId="7DBB0028" w14:textId="77777777" w:rsidR="002F4524" w:rsidRDefault="002F45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798809"/>
      <w:docPartObj>
        <w:docPartGallery w:val="Page Numbers (Bottom of Page)"/>
        <w:docPartUnique/>
      </w:docPartObj>
    </w:sdtPr>
    <w:sdtEndPr/>
    <w:sdtContent>
      <w:p w14:paraId="203449D2" w14:textId="4245A28A" w:rsidR="00BA7122" w:rsidRDefault="00BA71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29">
          <w:rPr>
            <w:noProof/>
          </w:rPr>
          <w:t>3</w:t>
        </w:r>
        <w:r>
          <w:fldChar w:fldCharType="end"/>
        </w:r>
      </w:p>
    </w:sdtContent>
  </w:sdt>
  <w:p w14:paraId="5A49D145" w14:textId="77777777" w:rsidR="00BA7122" w:rsidRDefault="00BA71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8731" w14:textId="77777777" w:rsidR="005C64D7" w:rsidRDefault="005C64D7" w:rsidP="002F4524">
      <w:r>
        <w:separator/>
      </w:r>
    </w:p>
  </w:footnote>
  <w:footnote w:type="continuationSeparator" w:id="0">
    <w:p w14:paraId="14F6B700" w14:textId="77777777" w:rsidR="005C64D7" w:rsidRDefault="005C64D7" w:rsidP="002F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B01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1768A"/>
    <w:multiLevelType w:val="hybridMultilevel"/>
    <w:tmpl w:val="7960BE9C"/>
    <w:lvl w:ilvl="0" w:tplc="11FC49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2A4B451F"/>
    <w:multiLevelType w:val="hybridMultilevel"/>
    <w:tmpl w:val="4D8C88CC"/>
    <w:lvl w:ilvl="0" w:tplc="90FEFB9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4C90"/>
    <w:multiLevelType w:val="hybridMultilevel"/>
    <w:tmpl w:val="5938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E17"/>
    <w:rsid w:val="00003D63"/>
    <w:rsid w:val="00012E58"/>
    <w:rsid w:val="000329EC"/>
    <w:rsid w:val="00033628"/>
    <w:rsid w:val="00044E25"/>
    <w:rsid w:val="00054DD8"/>
    <w:rsid w:val="0005619E"/>
    <w:rsid w:val="0007523F"/>
    <w:rsid w:val="00083C67"/>
    <w:rsid w:val="00095A4E"/>
    <w:rsid w:val="000A6A02"/>
    <w:rsid w:val="000B3156"/>
    <w:rsid w:val="000C3403"/>
    <w:rsid w:val="000C3F68"/>
    <w:rsid w:val="000C4974"/>
    <w:rsid w:val="000C4AD6"/>
    <w:rsid w:val="000D060A"/>
    <w:rsid w:val="000D20C4"/>
    <w:rsid w:val="001018E7"/>
    <w:rsid w:val="00107159"/>
    <w:rsid w:val="00113FDF"/>
    <w:rsid w:val="00136A45"/>
    <w:rsid w:val="0015544E"/>
    <w:rsid w:val="00162A5A"/>
    <w:rsid w:val="0017013C"/>
    <w:rsid w:val="00180C49"/>
    <w:rsid w:val="001944D0"/>
    <w:rsid w:val="001946F7"/>
    <w:rsid w:val="001A0A15"/>
    <w:rsid w:val="001A4AE4"/>
    <w:rsid w:val="001B06BD"/>
    <w:rsid w:val="001B28CF"/>
    <w:rsid w:val="001B7810"/>
    <w:rsid w:val="001D5C66"/>
    <w:rsid w:val="001F0215"/>
    <w:rsid w:val="00204F1A"/>
    <w:rsid w:val="00206202"/>
    <w:rsid w:val="002268CB"/>
    <w:rsid w:val="00237F02"/>
    <w:rsid w:val="00265419"/>
    <w:rsid w:val="002705B2"/>
    <w:rsid w:val="002803AC"/>
    <w:rsid w:val="00284C70"/>
    <w:rsid w:val="0028528C"/>
    <w:rsid w:val="002966EE"/>
    <w:rsid w:val="002A73C1"/>
    <w:rsid w:val="002C21D7"/>
    <w:rsid w:val="002D0765"/>
    <w:rsid w:val="002E505E"/>
    <w:rsid w:val="002F3BBC"/>
    <w:rsid w:val="002F4524"/>
    <w:rsid w:val="002F7823"/>
    <w:rsid w:val="00302E17"/>
    <w:rsid w:val="00306C3C"/>
    <w:rsid w:val="00313B5E"/>
    <w:rsid w:val="0031637D"/>
    <w:rsid w:val="00320E34"/>
    <w:rsid w:val="00321837"/>
    <w:rsid w:val="0033130D"/>
    <w:rsid w:val="00335A94"/>
    <w:rsid w:val="003401E9"/>
    <w:rsid w:val="003458D6"/>
    <w:rsid w:val="00360E2A"/>
    <w:rsid w:val="00364CDA"/>
    <w:rsid w:val="003664F7"/>
    <w:rsid w:val="00373ED4"/>
    <w:rsid w:val="00375947"/>
    <w:rsid w:val="00391B00"/>
    <w:rsid w:val="00394278"/>
    <w:rsid w:val="00394F0A"/>
    <w:rsid w:val="003B6945"/>
    <w:rsid w:val="003B7F41"/>
    <w:rsid w:val="003D61A9"/>
    <w:rsid w:val="003F6400"/>
    <w:rsid w:val="0041564C"/>
    <w:rsid w:val="00423D29"/>
    <w:rsid w:val="0042786D"/>
    <w:rsid w:val="00430B53"/>
    <w:rsid w:val="00442DDB"/>
    <w:rsid w:val="00446364"/>
    <w:rsid w:val="00447B73"/>
    <w:rsid w:val="00456CAB"/>
    <w:rsid w:val="00492687"/>
    <w:rsid w:val="004934E5"/>
    <w:rsid w:val="004B10C0"/>
    <w:rsid w:val="004D0157"/>
    <w:rsid w:val="004E3AC0"/>
    <w:rsid w:val="004E4596"/>
    <w:rsid w:val="004F50D4"/>
    <w:rsid w:val="00514672"/>
    <w:rsid w:val="00517D15"/>
    <w:rsid w:val="00544077"/>
    <w:rsid w:val="00552EEE"/>
    <w:rsid w:val="00555A93"/>
    <w:rsid w:val="0058168E"/>
    <w:rsid w:val="00595FCD"/>
    <w:rsid w:val="005979E1"/>
    <w:rsid w:val="005B6058"/>
    <w:rsid w:val="005C28E9"/>
    <w:rsid w:val="005C4B93"/>
    <w:rsid w:val="005C64D7"/>
    <w:rsid w:val="005D798B"/>
    <w:rsid w:val="005E0A87"/>
    <w:rsid w:val="005E66C8"/>
    <w:rsid w:val="005F052D"/>
    <w:rsid w:val="00610394"/>
    <w:rsid w:val="00615BFB"/>
    <w:rsid w:val="006257BC"/>
    <w:rsid w:val="00625DC4"/>
    <w:rsid w:val="00640FD5"/>
    <w:rsid w:val="0064736A"/>
    <w:rsid w:val="00650A0A"/>
    <w:rsid w:val="00660312"/>
    <w:rsid w:val="00660E14"/>
    <w:rsid w:val="0066749F"/>
    <w:rsid w:val="0067374E"/>
    <w:rsid w:val="0068135B"/>
    <w:rsid w:val="00694886"/>
    <w:rsid w:val="00697739"/>
    <w:rsid w:val="006A16A5"/>
    <w:rsid w:val="006A76FD"/>
    <w:rsid w:val="006B187A"/>
    <w:rsid w:val="006B5FDF"/>
    <w:rsid w:val="006B7AB2"/>
    <w:rsid w:val="006C4127"/>
    <w:rsid w:val="006D0E9A"/>
    <w:rsid w:val="006E081A"/>
    <w:rsid w:val="00700796"/>
    <w:rsid w:val="007127BC"/>
    <w:rsid w:val="007551D6"/>
    <w:rsid w:val="00760183"/>
    <w:rsid w:val="00760374"/>
    <w:rsid w:val="007671E0"/>
    <w:rsid w:val="007850F3"/>
    <w:rsid w:val="00793EA5"/>
    <w:rsid w:val="007B274D"/>
    <w:rsid w:val="007C67ED"/>
    <w:rsid w:val="007D5D87"/>
    <w:rsid w:val="007F60A2"/>
    <w:rsid w:val="007F6296"/>
    <w:rsid w:val="00804358"/>
    <w:rsid w:val="008363A6"/>
    <w:rsid w:val="0085081D"/>
    <w:rsid w:val="00863C53"/>
    <w:rsid w:val="00873F13"/>
    <w:rsid w:val="00873F24"/>
    <w:rsid w:val="00876085"/>
    <w:rsid w:val="008803BE"/>
    <w:rsid w:val="008A749B"/>
    <w:rsid w:val="008A75CE"/>
    <w:rsid w:val="008B5BBE"/>
    <w:rsid w:val="008C4064"/>
    <w:rsid w:val="008D251A"/>
    <w:rsid w:val="008D347A"/>
    <w:rsid w:val="008F1D3F"/>
    <w:rsid w:val="009117A7"/>
    <w:rsid w:val="009271AB"/>
    <w:rsid w:val="00930981"/>
    <w:rsid w:val="00942805"/>
    <w:rsid w:val="0094789D"/>
    <w:rsid w:val="00957907"/>
    <w:rsid w:val="00961363"/>
    <w:rsid w:val="00961E89"/>
    <w:rsid w:val="009668F8"/>
    <w:rsid w:val="00972623"/>
    <w:rsid w:val="009B13B7"/>
    <w:rsid w:val="009B1EAE"/>
    <w:rsid w:val="009B4EE1"/>
    <w:rsid w:val="009B55E1"/>
    <w:rsid w:val="009C48D5"/>
    <w:rsid w:val="009C49C6"/>
    <w:rsid w:val="009C679F"/>
    <w:rsid w:val="009C686C"/>
    <w:rsid w:val="009C6E51"/>
    <w:rsid w:val="009D370C"/>
    <w:rsid w:val="009D6DB6"/>
    <w:rsid w:val="009E47D6"/>
    <w:rsid w:val="00A06A56"/>
    <w:rsid w:val="00A10CAF"/>
    <w:rsid w:val="00A215A4"/>
    <w:rsid w:val="00A23661"/>
    <w:rsid w:val="00A26181"/>
    <w:rsid w:val="00A3422A"/>
    <w:rsid w:val="00A34394"/>
    <w:rsid w:val="00A40C69"/>
    <w:rsid w:val="00A43EB9"/>
    <w:rsid w:val="00A70E73"/>
    <w:rsid w:val="00A71B60"/>
    <w:rsid w:val="00A732C5"/>
    <w:rsid w:val="00A76131"/>
    <w:rsid w:val="00A96EFA"/>
    <w:rsid w:val="00AA55C0"/>
    <w:rsid w:val="00AB69B6"/>
    <w:rsid w:val="00AD24F7"/>
    <w:rsid w:val="00AE2798"/>
    <w:rsid w:val="00AF4AB8"/>
    <w:rsid w:val="00B13AB5"/>
    <w:rsid w:val="00B172C7"/>
    <w:rsid w:val="00B17A53"/>
    <w:rsid w:val="00B24F10"/>
    <w:rsid w:val="00B35D0F"/>
    <w:rsid w:val="00B72520"/>
    <w:rsid w:val="00B82553"/>
    <w:rsid w:val="00B92769"/>
    <w:rsid w:val="00BA7122"/>
    <w:rsid w:val="00BC37FE"/>
    <w:rsid w:val="00BD1115"/>
    <w:rsid w:val="00BE05BD"/>
    <w:rsid w:val="00BF04BD"/>
    <w:rsid w:val="00BF1DFB"/>
    <w:rsid w:val="00C1702E"/>
    <w:rsid w:val="00C1733F"/>
    <w:rsid w:val="00C37CA0"/>
    <w:rsid w:val="00C4195B"/>
    <w:rsid w:val="00C53DF9"/>
    <w:rsid w:val="00C609BF"/>
    <w:rsid w:val="00C61CC9"/>
    <w:rsid w:val="00C712CB"/>
    <w:rsid w:val="00C769F1"/>
    <w:rsid w:val="00C80520"/>
    <w:rsid w:val="00C95FD2"/>
    <w:rsid w:val="00CA57F1"/>
    <w:rsid w:val="00CA5829"/>
    <w:rsid w:val="00D01548"/>
    <w:rsid w:val="00D0356E"/>
    <w:rsid w:val="00D11BFD"/>
    <w:rsid w:val="00D15584"/>
    <w:rsid w:val="00D3560E"/>
    <w:rsid w:val="00D40741"/>
    <w:rsid w:val="00D669A3"/>
    <w:rsid w:val="00D74267"/>
    <w:rsid w:val="00D83532"/>
    <w:rsid w:val="00DA6BBE"/>
    <w:rsid w:val="00DB1554"/>
    <w:rsid w:val="00DC5FA0"/>
    <w:rsid w:val="00DD4137"/>
    <w:rsid w:val="00DD6CE9"/>
    <w:rsid w:val="00DE77D7"/>
    <w:rsid w:val="00DF473D"/>
    <w:rsid w:val="00DF4E42"/>
    <w:rsid w:val="00E00B93"/>
    <w:rsid w:val="00E02F91"/>
    <w:rsid w:val="00E22203"/>
    <w:rsid w:val="00E32022"/>
    <w:rsid w:val="00E44D06"/>
    <w:rsid w:val="00E64BB9"/>
    <w:rsid w:val="00E73F8E"/>
    <w:rsid w:val="00E76935"/>
    <w:rsid w:val="00E77F1C"/>
    <w:rsid w:val="00E8182C"/>
    <w:rsid w:val="00EA1F84"/>
    <w:rsid w:val="00EA7823"/>
    <w:rsid w:val="00EA7C3F"/>
    <w:rsid w:val="00EE3ADE"/>
    <w:rsid w:val="00EE508B"/>
    <w:rsid w:val="00EF0E14"/>
    <w:rsid w:val="00EF656F"/>
    <w:rsid w:val="00F04F15"/>
    <w:rsid w:val="00F1578B"/>
    <w:rsid w:val="00F15B77"/>
    <w:rsid w:val="00F315CF"/>
    <w:rsid w:val="00F56669"/>
    <w:rsid w:val="00F72DA1"/>
    <w:rsid w:val="00F75933"/>
    <w:rsid w:val="00FA0C30"/>
    <w:rsid w:val="00FA542C"/>
    <w:rsid w:val="00FB2FC1"/>
    <w:rsid w:val="00FD0CBA"/>
    <w:rsid w:val="00FD1E72"/>
    <w:rsid w:val="00FE2A97"/>
    <w:rsid w:val="00FF1821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05F6378"/>
  <w15:docId w15:val="{8A487AF5-B7BF-4AA4-B03A-7D7364B1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0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315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C53DF9"/>
    <w:rPr>
      <w:rFonts w:ascii="Arial Black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DC5FA0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DC5FA0"/>
    <w:rPr>
      <w:color w:val="605E5C"/>
      <w:shd w:val="clear" w:color="auto" w:fill="E1DFDD"/>
    </w:rPr>
  </w:style>
  <w:style w:type="paragraph" w:styleId="a7">
    <w:name w:val="Balloon Text"/>
    <w:basedOn w:val="a"/>
    <w:link w:val="a8"/>
    <w:rsid w:val="001D5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5C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45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52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F45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5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0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80C49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180C49"/>
    <w:pPr>
      <w:spacing w:after="100"/>
    </w:pPr>
  </w:style>
  <w:style w:type="paragraph" w:styleId="ae">
    <w:name w:val="List Paragraph"/>
    <w:basedOn w:val="a"/>
    <w:uiPriority w:val="34"/>
    <w:qFormat/>
    <w:rsid w:val="00C3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tk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95EF-FEAB-4A3B-90AA-E7D8B8C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КОНТРОЛЛЕР ДЛЯ УСТАНОВОК ОБЕСПЫЛЕВАНИЯ  С ЦИФРОВЫМ КОНТРОЛЕМ ПЕРЕПАДА  ДАВЛЕНИЯ ИЗ ВНУТРЕННЕГО РЕЛЕ ДАВЛЕНИЯ</vt:lpstr>
    </vt:vector>
  </TitlesOfParts>
  <Company>Hewlett-Packard Company</Company>
  <LinksUpToDate>false</LinksUpToDate>
  <CharactersWithSpaces>9671</CharactersWithSpaces>
  <SharedDoc>false</SharedDoc>
  <HLinks>
    <vt:vector size="6" baseType="variant"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https://ltk.su/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КОНТРОЛЛЕР ДЛЯ УСТАНОВОК ОБЕСПЫЛЕВАНИЯ  С ЦИФРОВЫМ КОНТРОЛЕМ ПЕРЕПАДА  ДАВЛЕНИЯ ИЗ ВНУТРЕННЕГО РЕЛЕ ДАВЛЕНИЯ</dc:title>
  <dc:creator>наталья</dc:creator>
  <cp:lastModifiedBy>Алексей Комаров</cp:lastModifiedBy>
  <cp:revision>33</cp:revision>
  <cp:lastPrinted>2021-04-13T13:25:00Z</cp:lastPrinted>
  <dcterms:created xsi:type="dcterms:W3CDTF">2020-06-01T11:42:00Z</dcterms:created>
  <dcterms:modified xsi:type="dcterms:W3CDTF">2021-04-30T09:42:00Z</dcterms:modified>
</cp:coreProperties>
</file>